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59E2" w14:textId="060689A1" w:rsidR="00020C2C" w:rsidRPr="00493645" w:rsidRDefault="008E2ED4">
      <w:pPr>
        <w:rPr>
          <w:rFonts w:ascii="Times New Roman" w:hAnsi="Times New Roman" w:cs="Times New Roman"/>
          <w:sz w:val="20"/>
          <w:szCs w:val="20"/>
        </w:rPr>
      </w:pPr>
      <w:r w:rsidRPr="00493645">
        <w:rPr>
          <w:rFonts w:ascii="Times New Roman" w:hAnsi="Times New Roman" w:cs="Times New Roman"/>
          <w:sz w:val="20"/>
          <w:szCs w:val="20"/>
        </w:rPr>
        <w:t>What we need to know about the Herpes virus</w:t>
      </w:r>
    </w:p>
    <w:p w14:paraId="6FAE0193" w14:textId="77777777" w:rsidR="008E2ED4" w:rsidRDefault="008E2ED4">
      <w:pPr>
        <w:rPr>
          <w:rFonts w:ascii="Times New Roman" w:hAnsi="Times New Roman" w:cs="Times New Roman"/>
          <w:sz w:val="24"/>
          <w:szCs w:val="24"/>
        </w:rPr>
      </w:pPr>
    </w:p>
    <w:p w14:paraId="41ECEE9A" w14:textId="77777777" w:rsidR="008E2ED4" w:rsidRDefault="008E2ED4" w:rsidP="008E2ED4">
      <w:pPr>
        <w:spacing w:line="480" w:lineRule="auto"/>
        <w:jc w:val="center"/>
        <w:rPr>
          <w:rFonts w:ascii="Times New Roman" w:hAnsi="Times New Roman" w:cs="Times New Roman"/>
          <w:sz w:val="32"/>
          <w:szCs w:val="32"/>
        </w:rPr>
      </w:pPr>
    </w:p>
    <w:p w14:paraId="0A8805B3" w14:textId="77777777" w:rsidR="008E2ED4" w:rsidRDefault="008E2ED4" w:rsidP="008E2ED4">
      <w:pPr>
        <w:spacing w:line="480" w:lineRule="auto"/>
        <w:jc w:val="center"/>
        <w:rPr>
          <w:rFonts w:ascii="Times New Roman" w:hAnsi="Times New Roman" w:cs="Times New Roman"/>
          <w:sz w:val="32"/>
          <w:szCs w:val="32"/>
        </w:rPr>
      </w:pPr>
    </w:p>
    <w:p w14:paraId="32816A88" w14:textId="398A5267" w:rsidR="008E2ED4" w:rsidRPr="00043C4D" w:rsidRDefault="008E2ED4" w:rsidP="008E2ED4">
      <w:pPr>
        <w:spacing w:line="480" w:lineRule="auto"/>
        <w:jc w:val="center"/>
        <w:rPr>
          <w:rFonts w:ascii="Times New Roman" w:hAnsi="Times New Roman" w:cs="Times New Roman"/>
          <w:b/>
          <w:bCs/>
          <w:sz w:val="40"/>
          <w:szCs w:val="40"/>
        </w:rPr>
      </w:pPr>
      <w:r w:rsidRPr="00043C4D">
        <w:rPr>
          <w:rFonts w:ascii="Times New Roman" w:hAnsi="Times New Roman" w:cs="Times New Roman"/>
          <w:b/>
          <w:bCs/>
          <w:sz w:val="40"/>
          <w:szCs w:val="40"/>
        </w:rPr>
        <w:t>What we need to know about the Herpes virus</w:t>
      </w:r>
    </w:p>
    <w:p w14:paraId="733C5753" w14:textId="67025B8C" w:rsidR="008E2ED4" w:rsidRPr="00043C4D" w:rsidRDefault="008E2ED4" w:rsidP="008E2ED4">
      <w:pPr>
        <w:spacing w:line="480" w:lineRule="auto"/>
        <w:jc w:val="center"/>
        <w:rPr>
          <w:rFonts w:ascii="Times New Roman" w:hAnsi="Times New Roman" w:cs="Times New Roman"/>
          <w:b/>
          <w:bCs/>
          <w:sz w:val="40"/>
          <w:szCs w:val="40"/>
        </w:rPr>
      </w:pPr>
      <w:r w:rsidRPr="00043C4D">
        <w:rPr>
          <w:rFonts w:ascii="Times New Roman" w:hAnsi="Times New Roman" w:cs="Times New Roman"/>
          <w:b/>
          <w:bCs/>
          <w:sz w:val="40"/>
          <w:szCs w:val="40"/>
        </w:rPr>
        <w:t>Medical Institute of sexual Health</w:t>
      </w:r>
    </w:p>
    <w:p w14:paraId="02DA6EB3" w14:textId="31E6BCC4" w:rsidR="008E2ED4" w:rsidRDefault="008E2ED4" w:rsidP="008E2ED4">
      <w:pPr>
        <w:spacing w:line="480" w:lineRule="auto"/>
        <w:jc w:val="center"/>
        <w:rPr>
          <w:rFonts w:ascii="Times New Roman" w:hAnsi="Times New Roman" w:cs="Times New Roman"/>
          <w:sz w:val="32"/>
          <w:szCs w:val="32"/>
        </w:rPr>
      </w:pPr>
      <w:r>
        <w:rPr>
          <w:rFonts w:ascii="Times New Roman" w:hAnsi="Times New Roman" w:cs="Times New Roman"/>
          <w:sz w:val="32"/>
          <w:szCs w:val="32"/>
        </w:rPr>
        <w:t>Trokon Williams</w:t>
      </w:r>
    </w:p>
    <w:p w14:paraId="06748CEA" w14:textId="424A62D9" w:rsidR="00265452" w:rsidRDefault="00265452" w:rsidP="008E2ED4">
      <w:pPr>
        <w:spacing w:line="480" w:lineRule="auto"/>
        <w:jc w:val="center"/>
        <w:rPr>
          <w:rFonts w:ascii="Times New Roman" w:hAnsi="Times New Roman" w:cs="Times New Roman"/>
          <w:sz w:val="32"/>
          <w:szCs w:val="32"/>
        </w:rPr>
      </w:pPr>
    </w:p>
    <w:p w14:paraId="5F5A57AA" w14:textId="77777777" w:rsidR="00043C4D" w:rsidRDefault="00043C4D" w:rsidP="008E2ED4">
      <w:pPr>
        <w:spacing w:line="480" w:lineRule="auto"/>
        <w:jc w:val="center"/>
        <w:rPr>
          <w:rFonts w:ascii="Times New Roman" w:hAnsi="Times New Roman" w:cs="Times New Roman"/>
          <w:sz w:val="32"/>
          <w:szCs w:val="32"/>
        </w:rPr>
      </w:pPr>
    </w:p>
    <w:p w14:paraId="24D84F3C" w14:textId="77777777" w:rsidR="00043C4D" w:rsidRDefault="00043C4D" w:rsidP="008E2ED4">
      <w:pPr>
        <w:spacing w:line="480" w:lineRule="auto"/>
        <w:jc w:val="center"/>
        <w:rPr>
          <w:rFonts w:ascii="Times New Roman" w:hAnsi="Times New Roman" w:cs="Times New Roman"/>
          <w:sz w:val="32"/>
          <w:szCs w:val="32"/>
        </w:rPr>
      </w:pPr>
    </w:p>
    <w:p w14:paraId="4158877C" w14:textId="3564775D" w:rsidR="008E2ED4" w:rsidRDefault="008E2ED4" w:rsidP="008E2ED4">
      <w:pPr>
        <w:spacing w:line="480" w:lineRule="auto"/>
        <w:jc w:val="center"/>
        <w:rPr>
          <w:rFonts w:ascii="Times New Roman" w:hAnsi="Times New Roman" w:cs="Times New Roman"/>
          <w:sz w:val="28"/>
          <w:szCs w:val="28"/>
        </w:rPr>
      </w:pPr>
      <w:r w:rsidRPr="00043C4D">
        <w:rPr>
          <w:rFonts w:ascii="Times New Roman" w:hAnsi="Times New Roman" w:cs="Times New Roman"/>
          <w:sz w:val="28"/>
          <w:szCs w:val="28"/>
        </w:rPr>
        <w:t xml:space="preserve">March </w:t>
      </w:r>
      <w:r w:rsidR="00825494">
        <w:rPr>
          <w:rFonts w:ascii="Times New Roman" w:hAnsi="Times New Roman" w:cs="Times New Roman"/>
          <w:sz w:val="28"/>
          <w:szCs w:val="28"/>
        </w:rPr>
        <w:t>20</w:t>
      </w:r>
      <w:r w:rsidRPr="00043C4D">
        <w:rPr>
          <w:rFonts w:ascii="Times New Roman" w:hAnsi="Times New Roman" w:cs="Times New Roman"/>
          <w:sz w:val="28"/>
          <w:szCs w:val="28"/>
        </w:rPr>
        <w:t>, 2024</w:t>
      </w:r>
    </w:p>
    <w:p w14:paraId="43BA2537" w14:textId="77777777" w:rsidR="009A0403" w:rsidRDefault="009A0403" w:rsidP="008E2ED4">
      <w:pPr>
        <w:spacing w:line="480" w:lineRule="auto"/>
        <w:jc w:val="center"/>
        <w:rPr>
          <w:rFonts w:ascii="Times New Roman" w:hAnsi="Times New Roman" w:cs="Times New Roman"/>
          <w:sz w:val="28"/>
          <w:szCs w:val="28"/>
        </w:rPr>
      </w:pPr>
    </w:p>
    <w:p w14:paraId="485E95F8" w14:textId="77777777" w:rsidR="009A0403" w:rsidRDefault="009A0403" w:rsidP="008E2ED4">
      <w:pPr>
        <w:spacing w:line="480" w:lineRule="auto"/>
        <w:jc w:val="center"/>
        <w:rPr>
          <w:rFonts w:ascii="Times New Roman" w:hAnsi="Times New Roman" w:cs="Times New Roman"/>
          <w:sz w:val="28"/>
          <w:szCs w:val="28"/>
        </w:rPr>
      </w:pPr>
    </w:p>
    <w:p w14:paraId="3BE6416B" w14:textId="77777777" w:rsidR="009A0403" w:rsidRDefault="009A0403" w:rsidP="008E2ED4">
      <w:pPr>
        <w:spacing w:line="480" w:lineRule="auto"/>
        <w:jc w:val="center"/>
        <w:rPr>
          <w:rFonts w:ascii="Times New Roman" w:hAnsi="Times New Roman" w:cs="Times New Roman"/>
          <w:sz w:val="28"/>
          <w:szCs w:val="28"/>
        </w:rPr>
      </w:pPr>
    </w:p>
    <w:p w14:paraId="3FFB9D31" w14:textId="77777777" w:rsidR="009A0403" w:rsidRDefault="009A0403" w:rsidP="008E2ED4">
      <w:pPr>
        <w:spacing w:line="480" w:lineRule="auto"/>
        <w:jc w:val="center"/>
        <w:rPr>
          <w:rFonts w:ascii="Times New Roman" w:hAnsi="Times New Roman" w:cs="Times New Roman"/>
          <w:sz w:val="28"/>
          <w:szCs w:val="28"/>
        </w:rPr>
      </w:pPr>
    </w:p>
    <w:p w14:paraId="4A81F9BA" w14:textId="77777777" w:rsidR="00265452" w:rsidRDefault="00265452" w:rsidP="009A0403">
      <w:pPr>
        <w:spacing w:line="480" w:lineRule="auto"/>
        <w:rPr>
          <w:rFonts w:ascii="Times New Roman" w:hAnsi="Times New Roman" w:cs="Times New Roman"/>
          <w:sz w:val="28"/>
          <w:szCs w:val="28"/>
        </w:rPr>
      </w:pPr>
    </w:p>
    <w:p w14:paraId="0BA223DE" w14:textId="3ABEF321" w:rsidR="009A0403" w:rsidRDefault="009A0403" w:rsidP="009A0403">
      <w:pPr>
        <w:spacing w:line="480" w:lineRule="auto"/>
        <w:rPr>
          <w:rFonts w:ascii="Times New Roman" w:hAnsi="Times New Roman" w:cs="Times New Roman"/>
          <w:sz w:val="28"/>
          <w:szCs w:val="28"/>
        </w:rPr>
      </w:pPr>
      <w:r w:rsidRPr="001D287D">
        <w:rPr>
          <w:rFonts w:ascii="Times New Roman" w:hAnsi="Times New Roman" w:cs="Times New Roman"/>
          <w:sz w:val="28"/>
          <w:szCs w:val="28"/>
        </w:rPr>
        <w:lastRenderedPageBreak/>
        <w:t>Introduction</w:t>
      </w:r>
    </w:p>
    <w:p w14:paraId="2D1E3090" w14:textId="1636FF34" w:rsidR="006137AE" w:rsidRPr="001D287D" w:rsidRDefault="006137AE" w:rsidP="006137AE">
      <w:pPr>
        <w:spacing w:line="360" w:lineRule="auto"/>
        <w:rPr>
          <w:rFonts w:ascii="Times New Roman" w:hAnsi="Times New Roman" w:cs="Times New Roman"/>
          <w:color w:val="212121"/>
          <w:sz w:val="24"/>
          <w:szCs w:val="24"/>
          <w:shd w:val="clear" w:color="auto" w:fill="FFFFFF"/>
        </w:rPr>
      </w:pPr>
      <w:r w:rsidRPr="001D287D">
        <w:rPr>
          <w:rFonts w:ascii="Times New Roman" w:hAnsi="Times New Roman" w:cs="Times New Roman"/>
          <w:sz w:val="24"/>
          <w:szCs w:val="24"/>
        </w:rPr>
        <w:t xml:space="preserve">The Herpes virus has been infecting the human population for millions of years. </w:t>
      </w:r>
      <w:r w:rsidRPr="001D287D">
        <w:rPr>
          <w:rFonts w:ascii="Times New Roman" w:hAnsi="Times New Roman" w:cs="Times New Roman"/>
          <w:color w:val="212121"/>
          <w:sz w:val="24"/>
          <w:szCs w:val="24"/>
          <w:shd w:val="clear" w:color="auto" w:fill="FFFFFF"/>
        </w:rPr>
        <w:t>Humans are the only primate species known to be infected with two distinct herpes simplex viruses: HSV-1 and HSV-2. Human herpes simplex viruses are everywhere, and studies show that with over two-thirds of the human population infected by at least one virus. The virus was first discovered in a chimpanzee.</w:t>
      </w:r>
      <w:r w:rsidRPr="001D287D">
        <w:rPr>
          <w:rFonts w:ascii="Times New Roman" w:hAnsi="Times New Roman" w:cs="Times New Roman"/>
          <w:color w:val="212121"/>
          <w:sz w:val="24"/>
          <w:szCs w:val="24"/>
          <w:shd w:val="clear" w:color="auto" w:fill="FFFFFF"/>
          <w:vertAlign w:val="superscript"/>
        </w:rPr>
        <w:t>1</w:t>
      </w:r>
      <w:r>
        <w:rPr>
          <w:rFonts w:ascii="Times New Roman" w:hAnsi="Times New Roman" w:cs="Times New Roman"/>
          <w:color w:val="212121"/>
          <w:sz w:val="24"/>
          <w:szCs w:val="24"/>
          <w:shd w:val="clear" w:color="auto" w:fill="FFFFFF"/>
          <w:vertAlign w:val="superscript"/>
        </w:rPr>
        <w:t xml:space="preserve"> </w:t>
      </w:r>
      <w:r w:rsidRPr="001D287D">
        <w:rPr>
          <w:rFonts w:ascii="Times New Roman" w:hAnsi="Times New Roman" w:cs="Times New Roman"/>
          <w:color w:val="000000"/>
          <w:sz w:val="24"/>
          <w:szCs w:val="24"/>
          <w:shd w:val="clear" w:color="auto" w:fill="FFFFFF"/>
        </w:rPr>
        <w:t>The frequency of HSV infection has been measured by testing various populations for the presence of antibody, as both virus and the immune response are thought to persist after infection for the life of the person. In our global village, the Herpes Virus 1(HSV-1) is almost universal, which means, almost everyone carries it and is usually acquired from intimate contact with family in early childhood. After a person’s childhood, the HSV-1 prevalence rates increase minimally with age. Rates of HSV-1 infection are the same for both men and women. In some places including the United States, African Americans and Asians have higher rates of HSV-1 infection than their white counterparts. Most infections are oral, while others are asymptomatic. Some data suggest that in developed countries, acquisition of HSV-1 is delayed from early childhood to adolescence or young adulthood.</w:t>
      </w:r>
      <w:r w:rsidR="00B65EE2" w:rsidRPr="00B65EE2">
        <w:rPr>
          <w:rFonts w:ascii="Times New Roman" w:hAnsi="Times New Roman" w:cs="Times New Roman"/>
          <w:color w:val="000000"/>
          <w:sz w:val="24"/>
          <w:szCs w:val="24"/>
          <w:shd w:val="clear" w:color="auto" w:fill="FFFFFF"/>
          <w:vertAlign w:val="superscript"/>
        </w:rPr>
        <w:t>2</w:t>
      </w:r>
    </w:p>
    <w:p w14:paraId="3DA63A7A" w14:textId="77777777" w:rsidR="006137AE" w:rsidRPr="001D287D" w:rsidRDefault="006137AE" w:rsidP="009A0403">
      <w:pPr>
        <w:spacing w:line="480" w:lineRule="auto"/>
        <w:rPr>
          <w:rFonts w:ascii="Times New Roman" w:hAnsi="Times New Roman" w:cs="Times New Roman"/>
          <w:sz w:val="28"/>
          <w:szCs w:val="28"/>
        </w:rPr>
      </w:pPr>
    </w:p>
    <w:p w14:paraId="5391035F" w14:textId="77777777" w:rsidR="009A0403" w:rsidRPr="001D287D" w:rsidRDefault="009A0403" w:rsidP="009A0403">
      <w:pPr>
        <w:spacing w:line="480" w:lineRule="auto"/>
        <w:rPr>
          <w:rFonts w:ascii="Times New Roman" w:hAnsi="Times New Roman" w:cs="Times New Roman"/>
          <w:sz w:val="28"/>
          <w:szCs w:val="28"/>
        </w:rPr>
      </w:pPr>
    </w:p>
    <w:p w14:paraId="63B4B6F1" w14:textId="77777777" w:rsidR="009A0403" w:rsidRPr="001D287D" w:rsidRDefault="009A0403" w:rsidP="009A0403">
      <w:pPr>
        <w:spacing w:line="480" w:lineRule="auto"/>
        <w:rPr>
          <w:rFonts w:ascii="Times New Roman" w:hAnsi="Times New Roman" w:cs="Times New Roman"/>
          <w:sz w:val="28"/>
          <w:szCs w:val="28"/>
        </w:rPr>
      </w:pPr>
    </w:p>
    <w:p w14:paraId="3FD017FB" w14:textId="77777777" w:rsidR="009A0403" w:rsidRPr="001D287D" w:rsidRDefault="009A0403" w:rsidP="009A0403">
      <w:pPr>
        <w:spacing w:line="480" w:lineRule="auto"/>
        <w:rPr>
          <w:rFonts w:ascii="Times New Roman" w:hAnsi="Times New Roman" w:cs="Times New Roman"/>
          <w:sz w:val="28"/>
          <w:szCs w:val="28"/>
        </w:rPr>
      </w:pPr>
    </w:p>
    <w:p w14:paraId="5DA68AA5" w14:textId="77777777" w:rsidR="009A0403" w:rsidRPr="001D287D" w:rsidRDefault="009A0403" w:rsidP="009A0403">
      <w:pPr>
        <w:spacing w:line="480" w:lineRule="auto"/>
        <w:rPr>
          <w:rFonts w:ascii="Times New Roman" w:hAnsi="Times New Roman" w:cs="Times New Roman"/>
          <w:sz w:val="28"/>
          <w:szCs w:val="28"/>
        </w:rPr>
      </w:pPr>
    </w:p>
    <w:p w14:paraId="7EF6B7ED" w14:textId="77777777" w:rsidR="009A0403" w:rsidRPr="001D287D" w:rsidRDefault="009A0403" w:rsidP="009A0403">
      <w:pPr>
        <w:spacing w:line="480" w:lineRule="auto"/>
        <w:rPr>
          <w:rFonts w:ascii="Times New Roman" w:hAnsi="Times New Roman" w:cs="Times New Roman"/>
          <w:sz w:val="28"/>
          <w:szCs w:val="28"/>
        </w:rPr>
      </w:pPr>
    </w:p>
    <w:p w14:paraId="0C690700" w14:textId="77777777" w:rsidR="009A0403" w:rsidRPr="001D287D" w:rsidRDefault="009A0403" w:rsidP="009A0403">
      <w:pPr>
        <w:spacing w:line="480" w:lineRule="auto"/>
        <w:rPr>
          <w:rFonts w:ascii="Times New Roman" w:hAnsi="Times New Roman" w:cs="Times New Roman"/>
          <w:sz w:val="28"/>
          <w:szCs w:val="28"/>
        </w:rPr>
      </w:pPr>
    </w:p>
    <w:p w14:paraId="6DDCD4DB" w14:textId="77777777" w:rsidR="008D0014" w:rsidRDefault="008D0014" w:rsidP="000D7425">
      <w:pPr>
        <w:spacing w:line="360" w:lineRule="auto"/>
        <w:rPr>
          <w:rFonts w:ascii="Times New Roman" w:hAnsi="Times New Roman" w:cs="Times New Roman"/>
          <w:sz w:val="28"/>
          <w:szCs w:val="28"/>
        </w:rPr>
      </w:pPr>
    </w:p>
    <w:p w14:paraId="4A8146C6" w14:textId="3DF151D3" w:rsidR="009A0403" w:rsidRPr="001D287D" w:rsidRDefault="009A0403" w:rsidP="000D7425">
      <w:pPr>
        <w:spacing w:line="360" w:lineRule="auto"/>
        <w:rPr>
          <w:rFonts w:ascii="Times New Roman" w:hAnsi="Times New Roman" w:cs="Times New Roman"/>
          <w:sz w:val="28"/>
          <w:szCs w:val="28"/>
        </w:rPr>
      </w:pPr>
      <w:r w:rsidRPr="001D287D">
        <w:rPr>
          <w:rFonts w:ascii="Times New Roman" w:hAnsi="Times New Roman" w:cs="Times New Roman"/>
          <w:sz w:val="28"/>
          <w:szCs w:val="28"/>
        </w:rPr>
        <w:lastRenderedPageBreak/>
        <w:t>What we need to know about the Herpes virus</w:t>
      </w:r>
    </w:p>
    <w:p w14:paraId="04DE1CC9" w14:textId="14BDF22F" w:rsidR="00F952FB" w:rsidRPr="001D287D" w:rsidRDefault="009A0403" w:rsidP="000D7425">
      <w:pPr>
        <w:spacing w:line="360" w:lineRule="auto"/>
        <w:rPr>
          <w:rFonts w:ascii="Times New Roman" w:hAnsi="Times New Roman" w:cs="Times New Roman"/>
          <w:color w:val="212121"/>
          <w:sz w:val="24"/>
          <w:szCs w:val="24"/>
          <w:shd w:val="clear" w:color="auto" w:fill="FFFFFF"/>
        </w:rPr>
      </w:pPr>
      <w:r w:rsidRPr="001D287D">
        <w:rPr>
          <w:rFonts w:ascii="Times New Roman" w:hAnsi="Times New Roman" w:cs="Times New Roman"/>
          <w:sz w:val="24"/>
          <w:szCs w:val="24"/>
        </w:rPr>
        <w:t xml:space="preserve">The Herpes virus has been </w:t>
      </w:r>
      <w:r w:rsidR="00FC0F6F" w:rsidRPr="001D287D">
        <w:rPr>
          <w:rFonts w:ascii="Times New Roman" w:hAnsi="Times New Roman" w:cs="Times New Roman"/>
          <w:sz w:val="24"/>
          <w:szCs w:val="24"/>
        </w:rPr>
        <w:t>infecting the human population for millions of years.</w:t>
      </w:r>
      <w:r w:rsidR="002B4ACD" w:rsidRPr="001D287D">
        <w:rPr>
          <w:rFonts w:ascii="Times New Roman" w:hAnsi="Times New Roman" w:cs="Times New Roman"/>
          <w:sz w:val="24"/>
          <w:szCs w:val="24"/>
        </w:rPr>
        <w:t xml:space="preserve"> </w:t>
      </w:r>
      <w:r w:rsidR="002B4ACD" w:rsidRPr="001D287D">
        <w:rPr>
          <w:rFonts w:ascii="Times New Roman" w:hAnsi="Times New Roman" w:cs="Times New Roman"/>
          <w:color w:val="212121"/>
          <w:sz w:val="24"/>
          <w:szCs w:val="24"/>
          <w:shd w:val="clear" w:color="auto" w:fill="FFFFFF"/>
        </w:rPr>
        <w:t>Humans are the only primate species known to be infected with two distinct herpes simplex viruses: HSV-1 and HSV-2. Human herpes simplex viruses are everywhere, and studies show that with over two-thirds of the human population infected by at least one virus.</w:t>
      </w:r>
      <w:r w:rsidR="00BF3329" w:rsidRPr="001D287D">
        <w:rPr>
          <w:rFonts w:ascii="Times New Roman" w:hAnsi="Times New Roman" w:cs="Times New Roman"/>
          <w:color w:val="212121"/>
          <w:sz w:val="24"/>
          <w:szCs w:val="24"/>
          <w:shd w:val="clear" w:color="auto" w:fill="FFFFFF"/>
        </w:rPr>
        <w:t xml:space="preserve"> The virus was </w:t>
      </w:r>
      <w:r w:rsidR="00EE26E4" w:rsidRPr="001D287D">
        <w:rPr>
          <w:rFonts w:ascii="Times New Roman" w:hAnsi="Times New Roman" w:cs="Times New Roman"/>
          <w:color w:val="212121"/>
          <w:sz w:val="24"/>
          <w:szCs w:val="24"/>
          <w:shd w:val="clear" w:color="auto" w:fill="FFFFFF"/>
        </w:rPr>
        <w:t xml:space="preserve">first </w:t>
      </w:r>
      <w:r w:rsidR="00BF3329" w:rsidRPr="001D287D">
        <w:rPr>
          <w:rFonts w:ascii="Times New Roman" w:hAnsi="Times New Roman" w:cs="Times New Roman"/>
          <w:color w:val="212121"/>
          <w:sz w:val="24"/>
          <w:szCs w:val="24"/>
          <w:shd w:val="clear" w:color="auto" w:fill="FFFFFF"/>
        </w:rPr>
        <w:t xml:space="preserve">discovered in </w:t>
      </w:r>
      <w:r w:rsidR="00F952FB" w:rsidRPr="001D287D">
        <w:rPr>
          <w:rFonts w:ascii="Times New Roman" w:hAnsi="Times New Roman" w:cs="Times New Roman"/>
          <w:color w:val="212121"/>
          <w:sz w:val="24"/>
          <w:szCs w:val="24"/>
          <w:shd w:val="clear" w:color="auto" w:fill="FFFFFF"/>
        </w:rPr>
        <w:t>a chimpanzee.</w:t>
      </w:r>
      <w:r w:rsidR="00DE3A7E" w:rsidRPr="001D287D">
        <w:rPr>
          <w:rFonts w:ascii="Times New Roman" w:hAnsi="Times New Roman" w:cs="Times New Roman"/>
          <w:color w:val="212121"/>
          <w:sz w:val="24"/>
          <w:szCs w:val="24"/>
          <w:shd w:val="clear" w:color="auto" w:fill="FFFFFF"/>
          <w:vertAlign w:val="superscript"/>
        </w:rPr>
        <w:t>1</w:t>
      </w:r>
    </w:p>
    <w:p w14:paraId="48E1C667" w14:textId="4180B262" w:rsidR="00F952FB" w:rsidRPr="001D287D" w:rsidRDefault="00F952FB" w:rsidP="000D7425">
      <w:pPr>
        <w:spacing w:line="360" w:lineRule="auto"/>
        <w:rPr>
          <w:rFonts w:ascii="Times New Roman" w:hAnsi="Times New Roman" w:cs="Times New Roman"/>
          <w:color w:val="212121"/>
          <w:sz w:val="28"/>
          <w:szCs w:val="28"/>
          <w:shd w:val="clear" w:color="auto" w:fill="FFFFFF"/>
        </w:rPr>
      </w:pPr>
      <w:r w:rsidRPr="001D287D">
        <w:rPr>
          <w:rFonts w:ascii="Times New Roman" w:hAnsi="Times New Roman" w:cs="Times New Roman"/>
          <w:color w:val="212121"/>
          <w:sz w:val="28"/>
          <w:szCs w:val="28"/>
          <w:shd w:val="clear" w:color="auto" w:fill="FFFFFF"/>
        </w:rPr>
        <w:t>Epidemiology</w:t>
      </w:r>
      <w:r w:rsidR="003A61B2" w:rsidRPr="001D287D">
        <w:rPr>
          <w:rFonts w:ascii="Times New Roman" w:hAnsi="Times New Roman" w:cs="Times New Roman"/>
          <w:color w:val="212121"/>
          <w:sz w:val="28"/>
          <w:szCs w:val="28"/>
          <w:shd w:val="clear" w:color="auto" w:fill="FFFFFF"/>
        </w:rPr>
        <w:t xml:space="preserve"> and Prevalence</w:t>
      </w:r>
      <w:r w:rsidRPr="001D287D">
        <w:rPr>
          <w:rFonts w:ascii="Times New Roman" w:hAnsi="Times New Roman" w:cs="Times New Roman"/>
          <w:color w:val="212121"/>
          <w:sz w:val="28"/>
          <w:szCs w:val="28"/>
          <w:shd w:val="clear" w:color="auto" w:fill="FFFFFF"/>
        </w:rPr>
        <w:t xml:space="preserve"> of HSV</w:t>
      </w:r>
    </w:p>
    <w:p w14:paraId="21D66567" w14:textId="340C0095" w:rsidR="000D7425" w:rsidRPr="001D287D" w:rsidRDefault="00F952FB" w:rsidP="000D7425">
      <w:pPr>
        <w:pStyle w:val="NormalWeb"/>
        <w:shd w:val="clear" w:color="auto" w:fill="FFFFFF"/>
        <w:spacing w:line="360" w:lineRule="auto"/>
        <w:rPr>
          <w:color w:val="3C4245"/>
        </w:rPr>
      </w:pPr>
      <w:r w:rsidRPr="001D287D">
        <w:rPr>
          <w:color w:val="000000"/>
          <w:shd w:val="clear" w:color="auto" w:fill="FFFFFF"/>
        </w:rPr>
        <w:t>The frequency of HSV infection has been measured by testing various populations for the presence of antibody, as both virus and the immune response are thought to persist after infection for the life of the person.</w:t>
      </w:r>
      <w:r w:rsidR="005B369B" w:rsidRPr="001D287D">
        <w:rPr>
          <w:color w:val="000000"/>
          <w:shd w:val="clear" w:color="auto" w:fill="FFFFFF"/>
        </w:rPr>
        <w:t xml:space="preserve"> In our global village, the Herpes Virus 1(HSV-1) is almost universal, which means, almost everyone carries it and </w:t>
      </w:r>
      <w:r w:rsidR="00654FE7" w:rsidRPr="001D287D">
        <w:rPr>
          <w:color w:val="000000"/>
          <w:shd w:val="clear" w:color="auto" w:fill="FFFFFF"/>
        </w:rPr>
        <w:t xml:space="preserve">is </w:t>
      </w:r>
      <w:r w:rsidR="005B369B" w:rsidRPr="001D287D">
        <w:rPr>
          <w:color w:val="000000"/>
          <w:shd w:val="clear" w:color="auto" w:fill="FFFFFF"/>
        </w:rPr>
        <w:t xml:space="preserve">usually acquired from intimate contact with family in early childhood. After a person’s childhood, the HSV-1 prevalence rates increase minimally with age. Rates of HSV-1 infection are the same for both men and women. In </w:t>
      </w:r>
      <w:r w:rsidR="0004088B">
        <w:rPr>
          <w:color w:val="000000"/>
          <w:shd w:val="clear" w:color="auto" w:fill="FFFFFF"/>
        </w:rPr>
        <w:t>most</w:t>
      </w:r>
      <w:r w:rsidR="005E1B3E" w:rsidRPr="001D287D">
        <w:rPr>
          <w:color w:val="000000"/>
          <w:shd w:val="clear" w:color="auto" w:fill="FFFFFF"/>
        </w:rPr>
        <w:t xml:space="preserve"> places including </w:t>
      </w:r>
      <w:r w:rsidR="005B369B" w:rsidRPr="001D287D">
        <w:rPr>
          <w:color w:val="000000"/>
          <w:shd w:val="clear" w:color="auto" w:fill="FFFFFF"/>
        </w:rPr>
        <w:t xml:space="preserve">the United States, </w:t>
      </w:r>
      <w:r w:rsidR="005E1B3E" w:rsidRPr="001D287D">
        <w:rPr>
          <w:color w:val="000000"/>
          <w:shd w:val="clear" w:color="auto" w:fill="FFFFFF"/>
        </w:rPr>
        <w:t>African Americans</w:t>
      </w:r>
      <w:r w:rsidR="005B369B" w:rsidRPr="001D287D">
        <w:rPr>
          <w:color w:val="000000"/>
          <w:shd w:val="clear" w:color="auto" w:fill="FFFFFF"/>
        </w:rPr>
        <w:t xml:space="preserve"> and Asians have higher rates of HSV-1 infection than </w:t>
      </w:r>
      <w:r w:rsidR="005E1B3E" w:rsidRPr="001D287D">
        <w:rPr>
          <w:color w:val="000000"/>
          <w:shd w:val="clear" w:color="auto" w:fill="FFFFFF"/>
        </w:rPr>
        <w:t xml:space="preserve">their </w:t>
      </w:r>
      <w:r w:rsidR="005B369B" w:rsidRPr="001D287D">
        <w:rPr>
          <w:color w:val="000000"/>
          <w:shd w:val="clear" w:color="auto" w:fill="FFFFFF"/>
        </w:rPr>
        <w:t>white</w:t>
      </w:r>
      <w:r w:rsidR="005E1B3E" w:rsidRPr="001D287D">
        <w:rPr>
          <w:color w:val="000000"/>
          <w:shd w:val="clear" w:color="auto" w:fill="FFFFFF"/>
        </w:rPr>
        <w:t xml:space="preserve"> counterparts</w:t>
      </w:r>
      <w:r w:rsidR="005B369B" w:rsidRPr="001D287D">
        <w:rPr>
          <w:color w:val="000000"/>
          <w:shd w:val="clear" w:color="auto" w:fill="FFFFFF"/>
        </w:rPr>
        <w:t xml:space="preserve">. </w:t>
      </w:r>
      <w:r w:rsidR="005E1B3E" w:rsidRPr="001D287D">
        <w:rPr>
          <w:color w:val="000000"/>
          <w:shd w:val="clear" w:color="auto" w:fill="FFFFFF"/>
        </w:rPr>
        <w:t>Most</w:t>
      </w:r>
      <w:r w:rsidR="005B369B" w:rsidRPr="001D287D">
        <w:rPr>
          <w:color w:val="000000"/>
          <w:shd w:val="clear" w:color="auto" w:fill="FFFFFF"/>
        </w:rPr>
        <w:t xml:space="preserve"> infections are oral, </w:t>
      </w:r>
      <w:r w:rsidR="005E1B3E" w:rsidRPr="001D287D">
        <w:rPr>
          <w:color w:val="000000"/>
          <w:shd w:val="clear" w:color="auto" w:fill="FFFFFF"/>
        </w:rPr>
        <w:t xml:space="preserve">while others </w:t>
      </w:r>
      <w:r w:rsidR="005B369B" w:rsidRPr="001D287D">
        <w:rPr>
          <w:color w:val="000000"/>
          <w:shd w:val="clear" w:color="auto" w:fill="FFFFFF"/>
        </w:rPr>
        <w:t xml:space="preserve">are asymptomatic. </w:t>
      </w:r>
      <w:r w:rsidR="0004088B">
        <w:rPr>
          <w:color w:val="000000"/>
          <w:shd w:val="clear" w:color="auto" w:fill="FFFFFF"/>
        </w:rPr>
        <w:t>D</w:t>
      </w:r>
      <w:r w:rsidR="005B369B" w:rsidRPr="001D287D">
        <w:rPr>
          <w:color w:val="000000"/>
          <w:shd w:val="clear" w:color="auto" w:fill="FFFFFF"/>
        </w:rPr>
        <w:t xml:space="preserve">ata </w:t>
      </w:r>
      <w:r w:rsidR="000D3ECE" w:rsidRPr="001D287D">
        <w:rPr>
          <w:color w:val="000000"/>
          <w:shd w:val="clear" w:color="auto" w:fill="FFFFFF"/>
        </w:rPr>
        <w:t>suggests</w:t>
      </w:r>
      <w:r w:rsidR="005B369B" w:rsidRPr="001D287D">
        <w:rPr>
          <w:color w:val="000000"/>
          <w:shd w:val="clear" w:color="auto" w:fill="FFFFFF"/>
        </w:rPr>
        <w:t xml:space="preserve"> that in developed countries, acquisition of HSV-1 is delayed from early childhood to adolescence or young </w:t>
      </w:r>
      <w:r w:rsidR="00B80D67" w:rsidRPr="001D287D">
        <w:rPr>
          <w:color w:val="000000"/>
          <w:shd w:val="clear" w:color="auto" w:fill="FFFFFF"/>
        </w:rPr>
        <w:t>adulthood.</w:t>
      </w:r>
      <w:r w:rsidR="003625FE" w:rsidRPr="001D287D">
        <w:rPr>
          <w:color w:val="000000"/>
          <w:shd w:val="clear" w:color="auto" w:fill="FFFFFF"/>
        </w:rPr>
        <w:t xml:space="preserve"> Unlike the Herpes virus 1 (HSV-1), 15%–80% of people in various populations infected with the Herpes virus 2 (HSV-2) which is marked less frequently.</w:t>
      </w:r>
      <w:r w:rsidR="00AF02EF" w:rsidRPr="001D287D">
        <w:rPr>
          <w:color w:val="000000"/>
          <w:shd w:val="clear" w:color="auto" w:fill="FFFFFF"/>
        </w:rPr>
        <w:t xml:space="preserve"> The infection rate varies </w:t>
      </w:r>
      <w:r w:rsidR="0004088B" w:rsidRPr="001D287D">
        <w:rPr>
          <w:color w:val="000000"/>
          <w:shd w:val="clear" w:color="auto" w:fill="FFFFFF"/>
        </w:rPr>
        <w:t>by</w:t>
      </w:r>
      <w:r w:rsidR="00AF02EF" w:rsidRPr="001D287D">
        <w:rPr>
          <w:color w:val="000000"/>
          <w:shd w:val="clear" w:color="auto" w:fill="FFFFFF"/>
        </w:rPr>
        <w:t xml:space="preserve"> country as well as levels of sexual activity. In European country, such as Spain and Asian country such as the Philippines, the HSV-2 prevalence is somewhere around 10%, which is increasing to 20%–30% range for most European countries and the United States as well.</w:t>
      </w:r>
      <w:r w:rsidR="0090510E" w:rsidRPr="001D287D">
        <w:rPr>
          <w:color w:val="000000"/>
          <w:shd w:val="clear" w:color="auto" w:fill="FFFFFF"/>
        </w:rPr>
        <w:t xml:space="preserve"> Since HSV-2 infections are spread mostly during sexual activity, the risk of HSV-2 reflects a person’s level of sexual activity and the number of sexual partners, and background prevalence of infection in the community. In communities with </w:t>
      </w:r>
      <w:r w:rsidR="000D3ECE" w:rsidRPr="001D287D">
        <w:rPr>
          <w:color w:val="000000"/>
          <w:shd w:val="clear" w:color="auto" w:fill="FFFFFF"/>
        </w:rPr>
        <w:t>low</w:t>
      </w:r>
      <w:r w:rsidR="0090510E" w:rsidRPr="001D287D">
        <w:rPr>
          <w:color w:val="000000"/>
          <w:shd w:val="clear" w:color="auto" w:fill="FFFFFF"/>
        </w:rPr>
        <w:t xml:space="preserve"> rates of infection, the risk of HSV-2 infection reflects more closely sexual activity of the person. However, in communities with high prevalence of infection, demographic rather than behavioral factors reflect HSV-2 risk even more accurately.</w:t>
      </w:r>
      <w:r w:rsidR="006A105F" w:rsidRPr="001D287D">
        <w:rPr>
          <w:color w:val="000000"/>
          <w:shd w:val="clear" w:color="auto" w:fill="FFFFFF"/>
        </w:rPr>
        <w:t xml:space="preserve"> Just like Human papillomavirus, women are at greater risk of acquiring HSV-2, reflecting both increased biologic susceptibility and pattern of relationships with older men, who are more likely to be HSV-2 seropositive. And as I previously mentioned above, </w:t>
      </w:r>
      <w:r w:rsidR="006A105F" w:rsidRPr="001D287D">
        <w:rPr>
          <w:color w:val="000000"/>
          <w:shd w:val="clear" w:color="auto" w:fill="FFFFFF"/>
        </w:rPr>
        <w:lastRenderedPageBreak/>
        <w:t xml:space="preserve">Herpes virus-2 prevalence in the United States is higher among </w:t>
      </w:r>
      <w:r w:rsidR="00E90C60" w:rsidRPr="001D287D">
        <w:rPr>
          <w:color w:val="000000"/>
          <w:shd w:val="clear" w:color="auto" w:fill="FFFFFF"/>
        </w:rPr>
        <w:t>African Americans</w:t>
      </w:r>
      <w:r w:rsidR="006A105F" w:rsidRPr="001D287D">
        <w:rPr>
          <w:color w:val="000000"/>
          <w:shd w:val="clear" w:color="auto" w:fill="FFFFFF"/>
        </w:rPr>
        <w:t xml:space="preserve"> than among whites and Asians. As a result, there is great disparity in infection rates according to both gender and race. </w:t>
      </w:r>
      <w:r w:rsidR="00E90C60" w:rsidRPr="001D287D">
        <w:rPr>
          <w:color w:val="000000"/>
          <w:shd w:val="clear" w:color="auto" w:fill="FFFFFF"/>
        </w:rPr>
        <w:t xml:space="preserve">For </w:t>
      </w:r>
      <w:r w:rsidR="006A105F" w:rsidRPr="001D287D">
        <w:rPr>
          <w:color w:val="000000"/>
          <w:shd w:val="clear" w:color="auto" w:fill="FFFFFF"/>
        </w:rPr>
        <w:t xml:space="preserve">white women, the risk of HSV-2 increases from about 18% among those with 2–4 lifetime partners to 35% for those with 10 to 49 lifetime partners. </w:t>
      </w:r>
      <w:r w:rsidR="005B2963" w:rsidRPr="001D287D">
        <w:rPr>
          <w:color w:val="000000"/>
          <w:shd w:val="clear" w:color="auto" w:fill="FFFFFF"/>
        </w:rPr>
        <w:t>O</w:t>
      </w:r>
      <w:r w:rsidR="006A105F" w:rsidRPr="001D287D">
        <w:rPr>
          <w:color w:val="000000"/>
          <w:shd w:val="clear" w:color="auto" w:fill="FFFFFF"/>
        </w:rPr>
        <w:t xml:space="preserve">n </w:t>
      </w:r>
      <w:r w:rsidR="005B2963" w:rsidRPr="001D287D">
        <w:rPr>
          <w:color w:val="000000"/>
          <w:shd w:val="clear" w:color="auto" w:fill="FFFFFF"/>
        </w:rPr>
        <w:t xml:space="preserve">the </w:t>
      </w:r>
      <w:r w:rsidR="006A105F" w:rsidRPr="001D287D">
        <w:rPr>
          <w:color w:val="000000"/>
          <w:shd w:val="clear" w:color="auto" w:fill="FFFFFF"/>
        </w:rPr>
        <w:t>contra</w:t>
      </w:r>
      <w:r w:rsidR="005B2963" w:rsidRPr="001D287D">
        <w:rPr>
          <w:color w:val="000000"/>
          <w:shd w:val="clear" w:color="auto" w:fill="FFFFFF"/>
        </w:rPr>
        <w:t>ry</w:t>
      </w:r>
      <w:r w:rsidR="006A105F" w:rsidRPr="001D287D">
        <w:rPr>
          <w:color w:val="000000"/>
          <w:shd w:val="clear" w:color="auto" w:fill="FFFFFF"/>
        </w:rPr>
        <w:t xml:space="preserve">, for </w:t>
      </w:r>
      <w:r w:rsidR="005B2963" w:rsidRPr="001D287D">
        <w:rPr>
          <w:color w:val="000000"/>
          <w:shd w:val="clear" w:color="auto" w:fill="FFFFFF"/>
        </w:rPr>
        <w:t>African American</w:t>
      </w:r>
      <w:r w:rsidR="006A105F" w:rsidRPr="001D287D">
        <w:rPr>
          <w:color w:val="000000"/>
          <w:shd w:val="clear" w:color="auto" w:fill="FFFFFF"/>
        </w:rPr>
        <w:t xml:space="preserve"> women the risk increases steeply even with fewer </w:t>
      </w:r>
      <w:r w:rsidR="005B2963" w:rsidRPr="001D287D">
        <w:rPr>
          <w:color w:val="000000"/>
          <w:shd w:val="clear" w:color="auto" w:fill="FFFFFF"/>
        </w:rPr>
        <w:t>partners and</w:t>
      </w:r>
      <w:r w:rsidR="006A105F" w:rsidRPr="001D287D">
        <w:rPr>
          <w:color w:val="000000"/>
          <w:shd w:val="clear" w:color="auto" w:fill="FFFFFF"/>
        </w:rPr>
        <w:t xml:space="preserve"> exceeds 60% for women with more than 4 lifetime partners.</w:t>
      </w:r>
      <w:r w:rsidR="005B2963" w:rsidRPr="001D287D">
        <w:rPr>
          <w:color w:val="000000"/>
          <w:shd w:val="clear" w:color="auto" w:fill="FFFFFF"/>
        </w:rPr>
        <w:t xml:space="preserve"> Unlike the </w:t>
      </w:r>
      <w:r w:rsidR="00B474B2" w:rsidRPr="001D287D">
        <w:rPr>
          <w:color w:val="000000"/>
          <w:shd w:val="clear" w:color="auto" w:fill="FFFFFF"/>
        </w:rPr>
        <w:t>Black</w:t>
      </w:r>
      <w:r w:rsidR="005B2963" w:rsidRPr="001D287D">
        <w:rPr>
          <w:color w:val="000000"/>
          <w:shd w:val="clear" w:color="auto" w:fill="FFFFFF"/>
        </w:rPr>
        <w:t xml:space="preserve"> men,</w:t>
      </w:r>
      <w:r w:rsidR="006A105F" w:rsidRPr="001D287D">
        <w:rPr>
          <w:color w:val="000000"/>
          <w:shd w:val="clear" w:color="auto" w:fill="FFFFFF"/>
        </w:rPr>
        <w:t xml:space="preserve"> </w:t>
      </w:r>
      <w:r w:rsidR="005B2963" w:rsidRPr="001D287D">
        <w:rPr>
          <w:color w:val="000000"/>
          <w:shd w:val="clear" w:color="auto" w:fill="FFFFFF"/>
        </w:rPr>
        <w:t xml:space="preserve">for </w:t>
      </w:r>
      <w:r w:rsidR="006A105F" w:rsidRPr="001D287D">
        <w:rPr>
          <w:color w:val="000000"/>
          <w:shd w:val="clear" w:color="auto" w:fill="FFFFFF"/>
        </w:rPr>
        <w:t xml:space="preserve">white men, the risk is </w:t>
      </w:r>
      <w:r w:rsidR="006A105F" w:rsidRPr="001D287D">
        <w:rPr>
          <w:rFonts w:ascii="Cambria Math" w:hAnsi="Cambria Math" w:cs="Cambria Math"/>
          <w:color w:val="000000"/>
          <w:shd w:val="clear" w:color="auto" w:fill="FFFFFF"/>
        </w:rPr>
        <w:t>∼</w:t>
      </w:r>
      <w:r w:rsidR="006A105F" w:rsidRPr="001D287D">
        <w:rPr>
          <w:color w:val="000000"/>
          <w:shd w:val="clear" w:color="auto" w:fill="FFFFFF"/>
        </w:rPr>
        <w:t xml:space="preserve">10% among those who report 2 to 9 lifetime </w:t>
      </w:r>
      <w:r w:rsidR="005B2963" w:rsidRPr="001D287D">
        <w:rPr>
          <w:color w:val="000000"/>
          <w:shd w:val="clear" w:color="auto" w:fill="FFFFFF"/>
        </w:rPr>
        <w:t>partners and</w:t>
      </w:r>
      <w:r w:rsidR="006A105F" w:rsidRPr="001D287D">
        <w:rPr>
          <w:color w:val="000000"/>
          <w:shd w:val="clear" w:color="auto" w:fill="FFFFFF"/>
        </w:rPr>
        <w:t xml:space="preserve"> reaches 40% in those with </w:t>
      </w:r>
      <w:r w:rsidR="005B2963" w:rsidRPr="001D287D">
        <w:rPr>
          <w:color w:val="000000"/>
          <w:shd w:val="clear" w:color="auto" w:fill="FFFFFF"/>
        </w:rPr>
        <w:t xml:space="preserve">greater than </w:t>
      </w:r>
      <w:r w:rsidR="006A105F" w:rsidRPr="001D287D">
        <w:rPr>
          <w:color w:val="000000"/>
          <w:shd w:val="clear" w:color="auto" w:fill="FFFFFF"/>
        </w:rPr>
        <w:t xml:space="preserve">50 lifetime partners. Among </w:t>
      </w:r>
      <w:r w:rsidR="005B2963" w:rsidRPr="001D287D">
        <w:rPr>
          <w:color w:val="000000"/>
          <w:shd w:val="clear" w:color="auto" w:fill="FFFFFF"/>
        </w:rPr>
        <w:t>African American</w:t>
      </w:r>
      <w:r w:rsidR="006A105F" w:rsidRPr="001D287D">
        <w:rPr>
          <w:color w:val="000000"/>
          <w:shd w:val="clear" w:color="auto" w:fill="FFFFFF"/>
        </w:rPr>
        <w:t xml:space="preserve"> men, the risk rises from 35% in those with 2–4 lifetime partners to </w:t>
      </w:r>
      <w:r w:rsidR="006A105F" w:rsidRPr="001D287D">
        <w:rPr>
          <w:rFonts w:ascii="Cambria Math" w:hAnsi="Cambria Math" w:cs="Cambria Math"/>
          <w:color w:val="000000"/>
          <w:shd w:val="clear" w:color="auto" w:fill="FFFFFF"/>
        </w:rPr>
        <w:t>∼</w:t>
      </w:r>
      <w:r w:rsidR="006A105F" w:rsidRPr="001D287D">
        <w:rPr>
          <w:color w:val="000000"/>
          <w:shd w:val="clear" w:color="auto" w:fill="FFFFFF"/>
        </w:rPr>
        <w:t xml:space="preserve"> 50% in those reporting </w:t>
      </w:r>
      <w:r w:rsidR="005B2963" w:rsidRPr="001D287D">
        <w:rPr>
          <w:color w:val="000000"/>
          <w:shd w:val="clear" w:color="auto" w:fill="FFFFFF"/>
        </w:rPr>
        <w:t xml:space="preserve">greater than </w:t>
      </w:r>
      <w:r w:rsidR="006A105F" w:rsidRPr="001D287D">
        <w:rPr>
          <w:color w:val="000000"/>
          <w:shd w:val="clear" w:color="auto" w:fill="FFFFFF"/>
        </w:rPr>
        <w:t>50 lifetime partners. The increase in the frequency of HSV-2 antibodies starts in adolescence</w:t>
      </w:r>
      <w:r w:rsidR="005B2963" w:rsidRPr="001D287D">
        <w:rPr>
          <w:color w:val="000000"/>
          <w:shd w:val="clear" w:color="auto" w:fill="FFFFFF"/>
        </w:rPr>
        <w:t xml:space="preserve"> which </w:t>
      </w:r>
      <w:r w:rsidR="006A105F" w:rsidRPr="001D287D">
        <w:rPr>
          <w:color w:val="000000"/>
          <w:shd w:val="clear" w:color="auto" w:fill="FFFFFF"/>
        </w:rPr>
        <w:t>reflect</w:t>
      </w:r>
      <w:r w:rsidR="005B2963" w:rsidRPr="001D287D">
        <w:rPr>
          <w:color w:val="000000"/>
          <w:shd w:val="clear" w:color="auto" w:fill="FFFFFF"/>
        </w:rPr>
        <w:t>s</w:t>
      </w:r>
      <w:r w:rsidR="006A105F" w:rsidRPr="001D287D">
        <w:rPr>
          <w:color w:val="000000"/>
          <w:shd w:val="clear" w:color="auto" w:fill="FFFFFF"/>
        </w:rPr>
        <w:t xml:space="preserve"> the initiation of sexual activity, and levels off in the </w:t>
      </w:r>
      <w:r w:rsidR="00674C28" w:rsidRPr="001D287D">
        <w:rPr>
          <w:color w:val="000000"/>
          <w:shd w:val="clear" w:color="auto" w:fill="FFFFFF"/>
        </w:rPr>
        <w:t>forties</w:t>
      </w:r>
      <w:r w:rsidR="006A105F" w:rsidRPr="001D287D">
        <w:rPr>
          <w:color w:val="000000"/>
          <w:shd w:val="clear" w:color="auto" w:fill="FFFFFF"/>
        </w:rPr>
        <w:t xml:space="preserve">, </w:t>
      </w:r>
      <w:r w:rsidR="00674C28" w:rsidRPr="001D287D">
        <w:rPr>
          <w:color w:val="000000"/>
          <w:shd w:val="clear" w:color="auto" w:fill="FFFFFF"/>
        </w:rPr>
        <w:t>reflecting</w:t>
      </w:r>
      <w:r w:rsidR="006A105F" w:rsidRPr="001D287D">
        <w:rPr>
          <w:color w:val="000000"/>
          <w:shd w:val="clear" w:color="auto" w:fill="FFFFFF"/>
        </w:rPr>
        <w:t xml:space="preserve"> cessation of new partner acquisition. In the United States, most people acquire HSV-2 in their </w:t>
      </w:r>
      <w:r w:rsidR="00674C28" w:rsidRPr="001D287D">
        <w:rPr>
          <w:color w:val="000000"/>
          <w:shd w:val="clear" w:color="auto" w:fill="FFFFFF"/>
        </w:rPr>
        <w:t>twenties</w:t>
      </w:r>
      <w:r w:rsidR="006A105F" w:rsidRPr="001D287D">
        <w:rPr>
          <w:color w:val="000000"/>
          <w:shd w:val="clear" w:color="auto" w:fill="FFFFFF"/>
        </w:rPr>
        <w:t xml:space="preserve"> with a mean age at presentation of 24 years. In contrast, in </w:t>
      </w:r>
      <w:r w:rsidR="000F726C" w:rsidRPr="001D287D">
        <w:rPr>
          <w:color w:val="000000"/>
          <w:shd w:val="clear" w:color="auto" w:fill="FFFFFF"/>
        </w:rPr>
        <w:t xml:space="preserve">Africa, especially in the </w:t>
      </w:r>
      <w:r w:rsidR="006A105F" w:rsidRPr="001D287D">
        <w:rPr>
          <w:color w:val="000000"/>
          <w:shd w:val="clear" w:color="auto" w:fill="FFFFFF"/>
        </w:rPr>
        <w:t>South</w:t>
      </w:r>
      <w:r w:rsidR="000F726C" w:rsidRPr="001D287D">
        <w:rPr>
          <w:color w:val="000000"/>
          <w:shd w:val="clear" w:color="auto" w:fill="FFFFFF"/>
        </w:rPr>
        <w:t>ern part of</w:t>
      </w:r>
      <w:r w:rsidR="006A105F" w:rsidRPr="001D287D">
        <w:rPr>
          <w:color w:val="000000"/>
          <w:shd w:val="clear" w:color="auto" w:fill="FFFFFF"/>
        </w:rPr>
        <w:t xml:space="preserve"> Africa, girls acquire HSV-2 infection in adolescence and </w:t>
      </w:r>
      <w:r w:rsidR="000F726C" w:rsidRPr="001D287D">
        <w:rPr>
          <w:color w:val="000000"/>
          <w:shd w:val="clear" w:color="auto" w:fill="FFFFFF"/>
        </w:rPr>
        <w:t xml:space="preserve">more than </w:t>
      </w:r>
      <w:r w:rsidR="006A105F" w:rsidRPr="001D287D">
        <w:rPr>
          <w:color w:val="000000"/>
          <w:shd w:val="clear" w:color="auto" w:fill="FFFFFF"/>
        </w:rPr>
        <w:t xml:space="preserve">60% infected by the age of </w:t>
      </w:r>
      <w:r w:rsidR="00674C28" w:rsidRPr="001D287D">
        <w:rPr>
          <w:color w:val="000000"/>
          <w:shd w:val="clear" w:color="auto" w:fill="FFFFFF"/>
        </w:rPr>
        <w:t>twenty-one</w:t>
      </w:r>
      <w:r w:rsidR="006A105F" w:rsidRPr="001D287D">
        <w:rPr>
          <w:color w:val="000000"/>
          <w:shd w:val="clear" w:color="auto" w:fill="FFFFFF"/>
        </w:rPr>
        <w:t>.</w:t>
      </w:r>
      <w:r w:rsidR="00A7275A" w:rsidRPr="001D287D">
        <w:rPr>
          <w:color w:val="000000"/>
          <w:shd w:val="clear" w:color="auto" w:fill="FFFFFF"/>
        </w:rPr>
        <w:t xml:space="preserve"> </w:t>
      </w:r>
      <w:r w:rsidR="00060F7D" w:rsidRPr="001D287D">
        <w:rPr>
          <w:color w:val="212121"/>
          <w:shd w:val="clear" w:color="auto" w:fill="FFFFFF"/>
        </w:rPr>
        <w:t>HSV-1 and HSV-2</w:t>
      </w:r>
      <w:r w:rsidR="00A7275A" w:rsidRPr="001D287D">
        <w:rPr>
          <w:color w:val="212121"/>
          <w:shd w:val="clear" w:color="auto" w:fill="FFFFFF"/>
        </w:rPr>
        <w:t xml:space="preserve"> types are highly infectious in pregnant women and can </w:t>
      </w:r>
      <w:r w:rsidR="00060F7D" w:rsidRPr="001D287D">
        <w:rPr>
          <w:color w:val="212121"/>
          <w:shd w:val="clear" w:color="auto" w:fill="FFFFFF"/>
        </w:rPr>
        <w:t xml:space="preserve">spread or </w:t>
      </w:r>
      <w:r w:rsidR="00C87515" w:rsidRPr="001D287D">
        <w:rPr>
          <w:color w:val="212121"/>
          <w:shd w:val="clear" w:color="auto" w:fill="FFFFFF"/>
        </w:rPr>
        <w:t>transferred</w:t>
      </w:r>
      <w:r w:rsidR="00A7275A" w:rsidRPr="001D287D">
        <w:rPr>
          <w:color w:val="212121"/>
          <w:shd w:val="clear" w:color="auto" w:fill="FFFFFF"/>
        </w:rPr>
        <w:t xml:space="preserve"> from mother to neonate through</w:t>
      </w:r>
      <w:r w:rsidR="00C87515" w:rsidRPr="001D287D">
        <w:rPr>
          <w:color w:val="212121"/>
          <w:shd w:val="clear" w:color="auto" w:fill="FFFFFF"/>
        </w:rPr>
        <w:t xml:space="preserve"> </w:t>
      </w:r>
      <w:r w:rsidR="00A7275A" w:rsidRPr="001D287D">
        <w:rPr>
          <w:color w:val="212121"/>
          <w:shd w:val="clear" w:color="auto" w:fill="FFFFFF"/>
        </w:rPr>
        <w:t>delivery, which cause neonatal herpes and increase the mortality rate. Neonatal herpes is an uncommon but destructive complication of HSV infection during gestational period. The risk of vertical transmission of HSV from seronegative pregnant women who encounter the virus for the first time in the third trimester of pregnancy is much more than pregnant women previously exposed to HSV</w:t>
      </w:r>
      <w:r w:rsidR="00C87515" w:rsidRPr="001D287D">
        <w:rPr>
          <w:color w:val="212121"/>
          <w:shd w:val="clear" w:color="auto" w:fill="FFFFFF"/>
        </w:rPr>
        <w:t>.</w:t>
      </w:r>
      <w:r w:rsidR="00A7275A" w:rsidRPr="001D287D">
        <w:rPr>
          <w:color w:val="212121"/>
          <w:shd w:val="clear" w:color="auto" w:fill="FFFFFF"/>
        </w:rPr>
        <w:t xml:space="preserve"> sometimes, the primary maternal infection occurs during the </w:t>
      </w:r>
      <w:r w:rsidR="00B474B2" w:rsidRPr="001D287D">
        <w:rPr>
          <w:color w:val="212121"/>
          <w:shd w:val="clear" w:color="auto" w:fill="FFFFFF"/>
        </w:rPr>
        <w:t>initial stages</w:t>
      </w:r>
      <w:r w:rsidR="00A7275A" w:rsidRPr="001D287D">
        <w:rPr>
          <w:color w:val="212121"/>
          <w:shd w:val="clear" w:color="auto" w:fill="FFFFFF"/>
        </w:rPr>
        <w:t xml:space="preserve"> of </w:t>
      </w:r>
      <w:r w:rsidR="00C87515" w:rsidRPr="001D287D">
        <w:rPr>
          <w:color w:val="212121"/>
          <w:shd w:val="clear" w:color="auto" w:fill="FFFFFF"/>
        </w:rPr>
        <w:t>pregnant women.</w:t>
      </w:r>
      <w:r w:rsidR="00A2533B" w:rsidRPr="001D287D">
        <w:rPr>
          <w:color w:val="212121"/>
          <w:shd w:val="clear" w:color="auto" w:fill="FFFFFF"/>
          <w:vertAlign w:val="superscript"/>
        </w:rPr>
        <w:t>2</w:t>
      </w:r>
      <w:r w:rsidR="000076A3" w:rsidRPr="001D287D">
        <w:rPr>
          <w:color w:val="212121"/>
          <w:shd w:val="clear" w:color="auto" w:fill="FFFFFF"/>
          <w:vertAlign w:val="superscript"/>
        </w:rPr>
        <w:t xml:space="preserve"> </w:t>
      </w:r>
      <w:r w:rsidR="000076A3" w:rsidRPr="001D287D">
        <w:rPr>
          <w:color w:val="212121"/>
          <w:shd w:val="clear" w:color="auto" w:fill="FFFFFF"/>
        </w:rPr>
        <w:t>It is</w:t>
      </w:r>
      <w:r w:rsidR="000076A3" w:rsidRPr="001D287D">
        <w:rPr>
          <w:color w:val="3C4245"/>
          <w:shd w:val="clear" w:color="auto" w:fill="FFFFFF"/>
        </w:rPr>
        <w:t xml:space="preserve"> estimated </w:t>
      </w:r>
      <w:r w:rsidR="000076A3" w:rsidRPr="001D287D">
        <w:rPr>
          <w:color w:val="3C4245"/>
          <w:shd w:val="clear" w:color="auto" w:fill="FFFFFF"/>
        </w:rPr>
        <w:t xml:space="preserve">that around </w:t>
      </w:r>
      <w:r w:rsidR="000076A3" w:rsidRPr="001D287D">
        <w:rPr>
          <w:color w:val="3C4245"/>
          <w:shd w:val="clear" w:color="auto" w:fill="FFFFFF"/>
        </w:rPr>
        <w:t>491.5 million people were living with HSV-2 infection in 2016</w:t>
      </w:r>
      <w:r w:rsidR="000076A3" w:rsidRPr="001D287D">
        <w:rPr>
          <w:color w:val="3C4245"/>
          <w:shd w:val="clear" w:color="auto" w:fill="FFFFFF"/>
        </w:rPr>
        <w:t xml:space="preserve"> which is </w:t>
      </w:r>
      <w:r w:rsidR="000076A3" w:rsidRPr="001D287D">
        <w:rPr>
          <w:color w:val="3C4245"/>
          <w:shd w:val="clear" w:color="auto" w:fill="FFFFFF"/>
        </w:rPr>
        <w:t xml:space="preserve">equivalent to 13.2% of the </w:t>
      </w:r>
      <w:r w:rsidR="000076A3" w:rsidRPr="001D287D">
        <w:rPr>
          <w:color w:val="3C4245"/>
          <w:shd w:val="clear" w:color="auto" w:fill="FFFFFF"/>
        </w:rPr>
        <w:t xml:space="preserve">entire </w:t>
      </w:r>
      <w:r w:rsidR="000076A3" w:rsidRPr="001D287D">
        <w:rPr>
          <w:color w:val="3C4245"/>
          <w:shd w:val="clear" w:color="auto" w:fill="FFFFFF"/>
        </w:rPr>
        <w:t>world’s population aged 15 to 49 years</w:t>
      </w:r>
      <w:r w:rsidR="000076A3" w:rsidRPr="001D287D">
        <w:rPr>
          <w:color w:val="3C4245"/>
          <w:shd w:val="clear" w:color="auto" w:fill="FFFFFF"/>
        </w:rPr>
        <w:t xml:space="preserve"> old</w:t>
      </w:r>
      <w:r w:rsidR="000076A3" w:rsidRPr="001D287D">
        <w:rPr>
          <w:color w:val="3C4245"/>
          <w:shd w:val="clear" w:color="auto" w:fill="FFFFFF"/>
        </w:rPr>
        <w:t xml:space="preserve">. </w:t>
      </w:r>
      <w:r w:rsidR="000076A3" w:rsidRPr="001D287D">
        <w:rPr>
          <w:color w:val="3C4245"/>
          <w:shd w:val="clear" w:color="auto" w:fill="FFFFFF"/>
        </w:rPr>
        <w:t xml:space="preserve">And as stated earlier, the </w:t>
      </w:r>
      <w:r w:rsidR="000076A3" w:rsidRPr="001D287D">
        <w:rPr>
          <w:color w:val="3C4245"/>
          <w:shd w:val="clear" w:color="auto" w:fill="FFFFFF"/>
        </w:rPr>
        <w:t xml:space="preserve">HSV-2 is </w:t>
      </w:r>
      <w:r w:rsidR="0004088B" w:rsidRPr="001D287D">
        <w:rPr>
          <w:color w:val="3C4245"/>
          <w:shd w:val="clear" w:color="auto" w:fill="FFFFFF"/>
        </w:rPr>
        <w:t>exclusively</w:t>
      </w:r>
      <w:r w:rsidR="000076A3" w:rsidRPr="001D287D">
        <w:rPr>
          <w:color w:val="3C4245"/>
          <w:shd w:val="clear" w:color="auto" w:fill="FFFFFF"/>
        </w:rPr>
        <w:t xml:space="preserve"> sexually transmitted, causing infection in the genital or anal area </w:t>
      </w:r>
      <w:r w:rsidR="000076A3" w:rsidRPr="001D287D">
        <w:rPr>
          <w:color w:val="3C4245"/>
          <w:shd w:val="clear" w:color="auto" w:fill="FFFFFF"/>
        </w:rPr>
        <w:t xml:space="preserve">known as </w:t>
      </w:r>
      <w:r w:rsidR="000076A3" w:rsidRPr="001D287D">
        <w:rPr>
          <w:color w:val="3C4245"/>
          <w:shd w:val="clear" w:color="auto" w:fill="FFFFFF"/>
        </w:rPr>
        <w:t>genital herpes.</w:t>
      </w:r>
      <w:r w:rsidR="005B0A89" w:rsidRPr="001D287D">
        <w:rPr>
          <w:color w:val="3C4245"/>
          <w:shd w:val="clear" w:color="auto" w:fill="FFFFFF"/>
        </w:rPr>
        <w:t xml:space="preserve"> Public health studies have also shown that a</w:t>
      </w:r>
      <w:r w:rsidR="005B0A89" w:rsidRPr="001D287D">
        <w:rPr>
          <w:color w:val="3C4245"/>
          <w:shd w:val="clear" w:color="auto" w:fill="FFFFFF"/>
        </w:rPr>
        <w:t xml:space="preserve">n estimated 3.7 billion people had HSV-1 infection during the same year </w:t>
      </w:r>
      <w:r w:rsidR="005B0A89" w:rsidRPr="001D287D">
        <w:rPr>
          <w:color w:val="3C4245"/>
          <w:shd w:val="clear" w:color="auto" w:fill="FFFFFF"/>
        </w:rPr>
        <w:t xml:space="preserve">which is </w:t>
      </w:r>
      <w:r w:rsidR="005B0A89" w:rsidRPr="001D287D">
        <w:rPr>
          <w:color w:val="3C4245"/>
          <w:shd w:val="clear" w:color="auto" w:fill="FFFFFF"/>
        </w:rPr>
        <w:t xml:space="preserve">around 66.6% of the world’s population </w:t>
      </w:r>
      <w:r w:rsidR="005B0A89" w:rsidRPr="001D287D">
        <w:rPr>
          <w:color w:val="3C4245"/>
          <w:shd w:val="clear" w:color="auto" w:fill="FFFFFF"/>
        </w:rPr>
        <w:t xml:space="preserve">ranging from </w:t>
      </w:r>
      <w:r w:rsidR="005B0A89" w:rsidRPr="001D287D">
        <w:rPr>
          <w:color w:val="3C4245"/>
          <w:shd w:val="clear" w:color="auto" w:fill="FFFFFF"/>
        </w:rPr>
        <w:t>age 0 to 49</w:t>
      </w:r>
      <w:r w:rsidR="005B0A89" w:rsidRPr="001D287D">
        <w:rPr>
          <w:color w:val="3C4245"/>
          <w:shd w:val="clear" w:color="auto" w:fill="FFFFFF"/>
        </w:rPr>
        <w:t xml:space="preserve"> years old</w:t>
      </w:r>
      <w:r w:rsidR="005B0A89" w:rsidRPr="001D287D">
        <w:rPr>
          <w:color w:val="3C4245"/>
          <w:shd w:val="clear" w:color="auto" w:fill="FFFFFF"/>
        </w:rPr>
        <w:t xml:space="preserve">. </w:t>
      </w:r>
      <w:r w:rsidR="005B0A89" w:rsidRPr="001D287D">
        <w:rPr>
          <w:color w:val="3C4245"/>
          <w:shd w:val="clear" w:color="auto" w:fill="FFFFFF"/>
        </w:rPr>
        <w:t xml:space="preserve">Unlike the HSV-2, </w:t>
      </w:r>
      <w:r w:rsidR="005B0A89" w:rsidRPr="001D287D">
        <w:rPr>
          <w:color w:val="3C4245"/>
          <w:shd w:val="clear" w:color="auto" w:fill="FFFFFF"/>
        </w:rPr>
        <w:t xml:space="preserve">HSV-1 is </w:t>
      </w:r>
      <w:r w:rsidR="00AB0E6C" w:rsidRPr="001D287D">
        <w:rPr>
          <w:color w:val="3C4245"/>
          <w:shd w:val="clear" w:color="auto" w:fill="FFFFFF"/>
        </w:rPr>
        <w:t>transmitted</w:t>
      </w:r>
      <w:r w:rsidR="005B0A89" w:rsidRPr="001D287D">
        <w:rPr>
          <w:color w:val="3C4245"/>
          <w:shd w:val="clear" w:color="auto" w:fill="FFFFFF"/>
        </w:rPr>
        <w:t xml:space="preserve"> </w:t>
      </w:r>
      <w:r w:rsidR="005B0A89" w:rsidRPr="001D287D">
        <w:rPr>
          <w:color w:val="3C4245"/>
          <w:shd w:val="clear" w:color="auto" w:fill="FFFFFF"/>
        </w:rPr>
        <w:t xml:space="preserve">or passed from one person to another </w:t>
      </w:r>
      <w:r w:rsidR="005B0A89" w:rsidRPr="001D287D">
        <w:rPr>
          <w:color w:val="3C4245"/>
          <w:shd w:val="clear" w:color="auto" w:fill="FFFFFF"/>
        </w:rPr>
        <w:t xml:space="preserve">by oral contact to cause infection in or around the mouth </w:t>
      </w:r>
      <w:r w:rsidR="005B0A89" w:rsidRPr="001D287D">
        <w:rPr>
          <w:color w:val="3C4245"/>
          <w:shd w:val="clear" w:color="auto" w:fill="FFFFFF"/>
        </w:rPr>
        <w:t xml:space="preserve">and is known as </w:t>
      </w:r>
      <w:r w:rsidR="005B0A89" w:rsidRPr="001D287D">
        <w:rPr>
          <w:color w:val="3C4245"/>
          <w:shd w:val="clear" w:color="auto" w:fill="FFFFFF"/>
        </w:rPr>
        <w:t>oral herpes. However, HSV-1 can also be transmitted to the genital area through oral-genital contact – during oral sex – to cause genital herpes. Most HSV-1 infections were oral</w:t>
      </w:r>
      <w:r w:rsidR="005B0A89" w:rsidRPr="001D287D">
        <w:rPr>
          <w:color w:val="3C4245"/>
          <w:shd w:val="clear" w:color="auto" w:fill="FFFFFF"/>
        </w:rPr>
        <w:t xml:space="preserve">. </w:t>
      </w:r>
      <w:r w:rsidR="00AB0E6C" w:rsidRPr="001D287D">
        <w:rPr>
          <w:color w:val="3C4245"/>
          <w:shd w:val="clear" w:color="auto" w:fill="FFFFFF"/>
        </w:rPr>
        <w:t>However</w:t>
      </w:r>
      <w:r w:rsidR="005B0A89" w:rsidRPr="001D287D">
        <w:rPr>
          <w:color w:val="3C4245"/>
          <w:shd w:val="clear" w:color="auto" w:fill="FFFFFF"/>
        </w:rPr>
        <w:t xml:space="preserve">, between 122 million to 192 million people were estimated to have genital HSV-1 infection, </w:t>
      </w:r>
      <w:r w:rsidR="005B0A89" w:rsidRPr="001D287D">
        <w:rPr>
          <w:color w:val="3C4245"/>
          <w:shd w:val="clear" w:color="auto" w:fill="FFFFFF"/>
        </w:rPr>
        <w:t xml:space="preserve">which </w:t>
      </w:r>
      <w:r w:rsidR="005B0A89" w:rsidRPr="001D287D">
        <w:rPr>
          <w:color w:val="3C4245"/>
          <w:shd w:val="clear" w:color="auto" w:fill="FFFFFF"/>
        </w:rPr>
        <w:t>depend</w:t>
      </w:r>
      <w:r w:rsidR="005B0A89" w:rsidRPr="001D287D">
        <w:rPr>
          <w:color w:val="3C4245"/>
          <w:shd w:val="clear" w:color="auto" w:fill="FFFFFF"/>
        </w:rPr>
        <w:t>s</w:t>
      </w:r>
      <w:r w:rsidR="005B0A89" w:rsidRPr="001D287D">
        <w:rPr>
          <w:color w:val="3C4245"/>
          <w:shd w:val="clear" w:color="auto" w:fill="FFFFFF"/>
        </w:rPr>
        <w:t xml:space="preserve"> on the assumptions used in the estimation model</w:t>
      </w:r>
      <w:r w:rsidR="005B0A89" w:rsidRPr="001D287D">
        <w:rPr>
          <w:color w:val="3C4245"/>
          <w:shd w:val="clear" w:color="auto" w:fill="FFFFFF"/>
        </w:rPr>
        <w:t xml:space="preserve"> of </w:t>
      </w:r>
      <w:r w:rsidR="005B0A89" w:rsidRPr="001D287D">
        <w:rPr>
          <w:color w:val="3C4245"/>
          <w:shd w:val="clear" w:color="auto" w:fill="FFFFFF"/>
        </w:rPr>
        <w:lastRenderedPageBreak/>
        <w:t>the study that year</w:t>
      </w:r>
      <w:r w:rsidR="005B0A89" w:rsidRPr="001D287D">
        <w:rPr>
          <w:color w:val="3C4245"/>
          <w:shd w:val="clear" w:color="auto" w:fill="FFFFFF"/>
        </w:rPr>
        <w:t>.</w:t>
      </w:r>
      <w:r w:rsidR="000D7425" w:rsidRPr="001D287D">
        <w:rPr>
          <w:color w:val="3C4245"/>
          <w:shd w:val="clear" w:color="auto" w:fill="FFFFFF"/>
        </w:rPr>
        <w:t xml:space="preserve"> It has been known that most people living </w:t>
      </w:r>
      <w:r w:rsidR="000D7425" w:rsidRPr="001D287D">
        <w:rPr>
          <w:color w:val="3C4245"/>
        </w:rPr>
        <w:t xml:space="preserve">with herpes, caused by either HSV-1 or 2, are unaware they have the </w:t>
      </w:r>
      <w:r w:rsidR="000D7425" w:rsidRPr="001D287D">
        <w:rPr>
          <w:color w:val="3C4245"/>
        </w:rPr>
        <w:t>virus</w:t>
      </w:r>
      <w:r w:rsidR="000D7425" w:rsidRPr="001D287D">
        <w:rPr>
          <w:color w:val="3C4245"/>
        </w:rPr>
        <w:t>.</w:t>
      </w:r>
    </w:p>
    <w:p w14:paraId="38FCE115" w14:textId="4E665F9F" w:rsidR="000D7425" w:rsidRPr="001D287D" w:rsidRDefault="000D7425" w:rsidP="000D7425">
      <w:pPr>
        <w:pStyle w:val="NormalWeb"/>
        <w:shd w:val="clear" w:color="auto" w:fill="FFFFFF"/>
        <w:spacing w:line="360" w:lineRule="auto"/>
        <w:rPr>
          <w:color w:val="3C4245"/>
          <w:vertAlign w:val="superscript"/>
        </w:rPr>
      </w:pPr>
      <w:r w:rsidRPr="001D287D">
        <w:rPr>
          <w:color w:val="3C4245"/>
        </w:rPr>
        <w:t>Most times, w</w:t>
      </w:r>
      <w:r w:rsidRPr="001D287D">
        <w:rPr>
          <w:color w:val="3C4245"/>
        </w:rPr>
        <w:t xml:space="preserve">hen symptoms occur, oral herpes infection can lead to painful sores around the mouth. </w:t>
      </w:r>
      <w:r w:rsidRPr="001D287D">
        <w:rPr>
          <w:color w:val="3C4245"/>
        </w:rPr>
        <w:t>As for the g</w:t>
      </w:r>
      <w:r w:rsidRPr="001D287D">
        <w:rPr>
          <w:color w:val="3C4245"/>
        </w:rPr>
        <w:t>enital herpes infection</w:t>
      </w:r>
      <w:r w:rsidRPr="001D287D">
        <w:rPr>
          <w:color w:val="3C4245"/>
        </w:rPr>
        <w:t>, it</w:t>
      </w:r>
      <w:r w:rsidRPr="001D287D">
        <w:rPr>
          <w:color w:val="3C4245"/>
        </w:rPr>
        <w:t xml:space="preserve"> can </w:t>
      </w:r>
      <w:r w:rsidRPr="001D287D">
        <w:rPr>
          <w:color w:val="3C4245"/>
        </w:rPr>
        <w:t xml:space="preserve">or may </w:t>
      </w:r>
      <w:r w:rsidRPr="001D287D">
        <w:rPr>
          <w:color w:val="3C4245"/>
        </w:rPr>
        <w:t xml:space="preserve">cause recurring, often painful, genital sores, </w:t>
      </w:r>
      <w:r w:rsidRPr="001D287D">
        <w:rPr>
          <w:color w:val="3C4245"/>
        </w:rPr>
        <w:t xml:space="preserve">which is most </w:t>
      </w:r>
      <w:r w:rsidRPr="001D287D">
        <w:rPr>
          <w:color w:val="3C4245"/>
        </w:rPr>
        <w:t>often referred to as genital ulcer disease.</w:t>
      </w:r>
      <w:r w:rsidR="004B51D5" w:rsidRPr="001D287D">
        <w:rPr>
          <w:color w:val="3C4245"/>
          <w:vertAlign w:val="superscript"/>
        </w:rPr>
        <w:t>3</w:t>
      </w:r>
    </w:p>
    <w:p w14:paraId="14DABBE1" w14:textId="43CDDEE1" w:rsidR="00A552B9" w:rsidRPr="001D287D" w:rsidRDefault="00A552B9" w:rsidP="000D7425">
      <w:pPr>
        <w:pStyle w:val="NormalWeb"/>
        <w:shd w:val="clear" w:color="auto" w:fill="FFFFFF"/>
        <w:spacing w:line="360" w:lineRule="auto"/>
        <w:rPr>
          <w:color w:val="3C4245"/>
          <w:sz w:val="28"/>
          <w:szCs w:val="28"/>
        </w:rPr>
      </w:pPr>
      <w:r w:rsidRPr="001D287D">
        <w:rPr>
          <w:color w:val="3C4245"/>
          <w:sz w:val="28"/>
          <w:szCs w:val="28"/>
        </w:rPr>
        <w:t>Human papillomavirus</w:t>
      </w:r>
      <w:r w:rsidR="00AE6994" w:rsidRPr="001D287D">
        <w:rPr>
          <w:color w:val="3C4245"/>
          <w:sz w:val="28"/>
          <w:szCs w:val="28"/>
        </w:rPr>
        <w:t xml:space="preserve"> (HPV)</w:t>
      </w:r>
      <w:r w:rsidRPr="001D287D">
        <w:rPr>
          <w:color w:val="3C4245"/>
          <w:sz w:val="28"/>
          <w:szCs w:val="28"/>
        </w:rPr>
        <w:t xml:space="preserve"> and Herpesvirus</w:t>
      </w:r>
      <w:r w:rsidR="00AE6994" w:rsidRPr="001D287D">
        <w:rPr>
          <w:color w:val="3C4245"/>
          <w:sz w:val="28"/>
          <w:szCs w:val="28"/>
        </w:rPr>
        <w:t xml:space="preserve"> (HSV)</w:t>
      </w:r>
      <w:r w:rsidRPr="001D287D">
        <w:rPr>
          <w:color w:val="3C4245"/>
          <w:sz w:val="28"/>
          <w:szCs w:val="28"/>
        </w:rPr>
        <w:t>; Similarities and differences</w:t>
      </w:r>
    </w:p>
    <w:p w14:paraId="2D7709C6" w14:textId="66FE00D6" w:rsidR="003D3835" w:rsidRPr="001D287D" w:rsidRDefault="003D3835" w:rsidP="000D7425">
      <w:pPr>
        <w:pStyle w:val="NormalWeb"/>
        <w:shd w:val="clear" w:color="auto" w:fill="FFFFFF"/>
        <w:spacing w:line="360" w:lineRule="auto"/>
        <w:rPr>
          <w:color w:val="3C4245"/>
        </w:rPr>
      </w:pPr>
      <w:r w:rsidRPr="001D287D">
        <w:rPr>
          <w:color w:val="3C4245"/>
        </w:rPr>
        <w:t>Human papillomavirus and Herpesvirus are viruses that can be transmitted sexually and orally.</w:t>
      </w:r>
      <w:r w:rsidR="0011152D" w:rsidRPr="001D287D">
        <w:rPr>
          <w:color w:val="3C4245"/>
        </w:rPr>
        <w:t xml:space="preserve"> Their similarity also </w:t>
      </w:r>
      <w:r w:rsidR="00AE6994" w:rsidRPr="001D287D">
        <w:rPr>
          <w:color w:val="3C4245"/>
        </w:rPr>
        <w:t>includes</w:t>
      </w:r>
      <w:r w:rsidR="0011152D" w:rsidRPr="001D287D">
        <w:rPr>
          <w:color w:val="3C4245"/>
        </w:rPr>
        <w:t xml:space="preserve"> the fact that both can cause genital lesions and show no symptoms at all.</w:t>
      </w:r>
      <w:r w:rsidR="00AE6994" w:rsidRPr="001D287D">
        <w:rPr>
          <w:color w:val="3C4245"/>
        </w:rPr>
        <w:t xml:space="preserve"> Although there is no cure for both viruses, HPV can disappear from its host without </w:t>
      </w:r>
      <w:r w:rsidR="00A35149" w:rsidRPr="001D287D">
        <w:rPr>
          <w:color w:val="3C4245"/>
        </w:rPr>
        <w:t>treatment,</w:t>
      </w:r>
      <w:r w:rsidR="00AE6994" w:rsidRPr="001D287D">
        <w:rPr>
          <w:color w:val="3C4245"/>
        </w:rPr>
        <w:t xml:space="preserve"> but HSV will lie dormant in its host for </w:t>
      </w:r>
      <w:r w:rsidR="00713FC9">
        <w:rPr>
          <w:color w:val="3C4245"/>
        </w:rPr>
        <w:t xml:space="preserve">many </w:t>
      </w:r>
      <w:r w:rsidR="00AE6994" w:rsidRPr="001D287D">
        <w:rPr>
          <w:color w:val="3C4245"/>
        </w:rPr>
        <w:t>years.</w:t>
      </w:r>
    </w:p>
    <w:p w14:paraId="11212A41" w14:textId="77777777" w:rsidR="00534FE2" w:rsidRPr="001D287D" w:rsidRDefault="00534FE2" w:rsidP="000D7425">
      <w:pPr>
        <w:pStyle w:val="NormalWeb"/>
        <w:shd w:val="clear" w:color="auto" w:fill="FFFFFF"/>
        <w:spacing w:line="360" w:lineRule="auto"/>
        <w:rPr>
          <w:color w:val="3C4245"/>
          <w:sz w:val="28"/>
          <w:szCs w:val="28"/>
        </w:rPr>
      </w:pPr>
      <w:r w:rsidRPr="001D287D">
        <w:rPr>
          <w:color w:val="3C4245"/>
          <w:sz w:val="28"/>
          <w:szCs w:val="28"/>
        </w:rPr>
        <w:t>Prevention and Treatment for Herpes</w:t>
      </w:r>
    </w:p>
    <w:p w14:paraId="5AF0E7DE" w14:textId="3A1ABE08" w:rsidR="00534FE2" w:rsidRPr="007F40A5" w:rsidRDefault="00534FE2" w:rsidP="000D7425">
      <w:pPr>
        <w:pStyle w:val="NormalWeb"/>
        <w:shd w:val="clear" w:color="auto" w:fill="FFFFFF"/>
        <w:spacing w:line="360" w:lineRule="auto"/>
        <w:rPr>
          <w:color w:val="3C4245"/>
          <w:vertAlign w:val="superscript"/>
        </w:rPr>
      </w:pPr>
      <w:r w:rsidRPr="001D287D">
        <w:rPr>
          <w:color w:val="1F1F1F"/>
          <w:shd w:val="clear" w:color="auto" w:fill="FFFFFF"/>
        </w:rPr>
        <w:t>There is no cure for Herpes. Therefore,</w:t>
      </w:r>
      <w:r w:rsidRPr="001D287D">
        <w:rPr>
          <w:color w:val="1F1F1F"/>
          <w:shd w:val="clear" w:color="auto" w:fill="FFFFFF"/>
        </w:rPr>
        <w:t xml:space="preserve"> people </w:t>
      </w:r>
      <w:r w:rsidRPr="001D287D">
        <w:rPr>
          <w:color w:val="1F1F1F"/>
          <w:shd w:val="clear" w:color="auto" w:fill="FFFFFF"/>
        </w:rPr>
        <w:t>carrying</w:t>
      </w:r>
      <w:r w:rsidRPr="001D287D">
        <w:rPr>
          <w:color w:val="1F1F1F"/>
          <w:shd w:val="clear" w:color="auto" w:fill="FFFFFF"/>
        </w:rPr>
        <w:t xml:space="preserve"> herpes </w:t>
      </w:r>
      <w:r w:rsidRPr="001D287D">
        <w:rPr>
          <w:color w:val="1F1F1F"/>
          <w:shd w:val="clear" w:color="auto" w:fill="FFFFFF"/>
        </w:rPr>
        <w:t>live with</w:t>
      </w:r>
      <w:r w:rsidRPr="001D287D">
        <w:rPr>
          <w:color w:val="1F1F1F"/>
          <w:shd w:val="clear" w:color="auto" w:fill="FFFFFF"/>
        </w:rPr>
        <w:t xml:space="preserve"> it forever. </w:t>
      </w:r>
      <w:r w:rsidRPr="001D287D">
        <w:rPr>
          <w:color w:val="1F1F1F"/>
          <w:shd w:val="clear" w:color="auto" w:fill="FFFFFF"/>
        </w:rPr>
        <w:t>The good thing about it is that</w:t>
      </w:r>
      <w:r w:rsidRPr="001D287D">
        <w:rPr>
          <w:color w:val="1F1F1F"/>
          <w:shd w:val="clear" w:color="auto" w:fill="FFFFFF"/>
        </w:rPr>
        <w:t xml:space="preserve"> the virus is rarely life-threatening for most people w</w:t>
      </w:r>
      <w:r w:rsidRPr="001D287D">
        <w:rPr>
          <w:color w:val="1F1F1F"/>
          <w:shd w:val="clear" w:color="auto" w:fill="FFFFFF"/>
        </w:rPr>
        <w:t>ho have</w:t>
      </w:r>
      <w:r w:rsidRPr="001D287D">
        <w:rPr>
          <w:color w:val="1F1F1F"/>
          <w:shd w:val="clear" w:color="auto" w:fill="FFFFFF"/>
        </w:rPr>
        <w:t xml:space="preserve"> it, </w:t>
      </w:r>
      <w:r w:rsidRPr="001D287D">
        <w:rPr>
          <w:color w:val="1F1F1F"/>
          <w:shd w:val="clear" w:color="auto" w:fill="FFFFFF"/>
        </w:rPr>
        <w:t xml:space="preserve">but </w:t>
      </w:r>
      <w:r w:rsidRPr="001D287D">
        <w:rPr>
          <w:color w:val="1F1F1F"/>
          <w:shd w:val="clear" w:color="auto" w:fill="FFFFFF"/>
        </w:rPr>
        <w:t xml:space="preserve">it's extremely dangerous for pregnant women. </w:t>
      </w:r>
      <w:r w:rsidR="00D11B82" w:rsidRPr="001D287D">
        <w:rPr>
          <w:color w:val="1F1F1F"/>
          <w:shd w:val="clear" w:color="auto" w:fill="FFFFFF"/>
        </w:rPr>
        <w:t>D</w:t>
      </w:r>
      <w:r w:rsidR="00D11B82" w:rsidRPr="001D287D">
        <w:rPr>
          <w:color w:val="1F1F1F"/>
          <w:shd w:val="clear" w:color="auto" w:fill="FFFFFF"/>
        </w:rPr>
        <w:t>uring pregnancy</w:t>
      </w:r>
      <w:r w:rsidR="00D11B82" w:rsidRPr="001D287D">
        <w:rPr>
          <w:color w:val="1F1F1F"/>
          <w:shd w:val="clear" w:color="auto" w:fill="FFFFFF"/>
        </w:rPr>
        <w:t>,</w:t>
      </w:r>
      <w:r w:rsidR="00D11B82" w:rsidRPr="001D287D">
        <w:rPr>
          <w:color w:val="1F1F1F"/>
          <w:shd w:val="clear" w:color="auto" w:fill="FFFFFF"/>
        </w:rPr>
        <w:t xml:space="preserve"> </w:t>
      </w:r>
      <w:r w:rsidR="00D11B82" w:rsidRPr="001D287D">
        <w:rPr>
          <w:color w:val="1F1F1F"/>
          <w:shd w:val="clear" w:color="auto" w:fill="FFFFFF"/>
        </w:rPr>
        <w:t xml:space="preserve">the </w:t>
      </w:r>
      <w:r w:rsidRPr="001D287D">
        <w:rPr>
          <w:color w:val="1F1F1F"/>
          <w:shd w:val="clear" w:color="auto" w:fill="FFFFFF"/>
        </w:rPr>
        <w:t xml:space="preserve">virus flare-up </w:t>
      </w:r>
      <w:r w:rsidR="00D11B82" w:rsidRPr="001D287D">
        <w:rPr>
          <w:color w:val="1F1F1F"/>
          <w:shd w:val="clear" w:color="auto" w:fill="FFFFFF"/>
        </w:rPr>
        <w:t xml:space="preserve">which </w:t>
      </w:r>
      <w:r w:rsidRPr="001D287D">
        <w:rPr>
          <w:color w:val="1F1F1F"/>
          <w:shd w:val="clear" w:color="auto" w:fill="FFFFFF"/>
        </w:rPr>
        <w:t xml:space="preserve">increases </w:t>
      </w:r>
      <w:r w:rsidR="00D11B82" w:rsidRPr="001D287D">
        <w:rPr>
          <w:color w:val="1F1F1F"/>
          <w:shd w:val="clear" w:color="auto" w:fill="FFFFFF"/>
        </w:rPr>
        <w:t>t</w:t>
      </w:r>
      <w:r w:rsidRPr="001D287D">
        <w:rPr>
          <w:color w:val="1F1F1F"/>
          <w:shd w:val="clear" w:color="auto" w:fill="FFFFFF"/>
        </w:rPr>
        <w:t xml:space="preserve">he </w:t>
      </w:r>
      <w:r w:rsidR="00D11B82" w:rsidRPr="001D287D">
        <w:rPr>
          <w:color w:val="1F1F1F"/>
          <w:shd w:val="clear" w:color="auto" w:fill="FFFFFF"/>
        </w:rPr>
        <w:t xml:space="preserve">pregnant woman </w:t>
      </w:r>
      <w:r w:rsidRPr="001D287D">
        <w:rPr>
          <w:color w:val="1F1F1F"/>
          <w:shd w:val="clear" w:color="auto" w:fill="FFFFFF"/>
        </w:rPr>
        <w:t xml:space="preserve">risk of premature </w:t>
      </w:r>
      <w:r w:rsidR="001D287D" w:rsidRPr="001D287D">
        <w:rPr>
          <w:color w:val="1F1F1F"/>
          <w:shd w:val="clear" w:color="auto" w:fill="FFFFFF"/>
        </w:rPr>
        <w:t>labor,</w:t>
      </w:r>
      <w:r w:rsidRPr="001D287D">
        <w:rPr>
          <w:color w:val="1F1F1F"/>
          <w:shd w:val="clear" w:color="auto" w:fill="FFFFFF"/>
        </w:rPr>
        <w:t xml:space="preserve"> and </w:t>
      </w:r>
      <w:r w:rsidR="00D11B82" w:rsidRPr="001D287D">
        <w:rPr>
          <w:color w:val="1F1F1F"/>
          <w:shd w:val="clear" w:color="auto" w:fill="FFFFFF"/>
        </w:rPr>
        <w:t>her</w:t>
      </w:r>
      <w:r w:rsidRPr="001D287D">
        <w:rPr>
          <w:color w:val="1F1F1F"/>
          <w:shd w:val="clear" w:color="auto" w:fill="FFFFFF"/>
        </w:rPr>
        <w:t xml:space="preserve"> unborn baby can get a deadly infection in the womb.</w:t>
      </w:r>
      <w:r w:rsidR="00AE301C">
        <w:rPr>
          <w:color w:val="1F1F1F"/>
          <w:shd w:val="clear" w:color="auto" w:fill="FFFFFF"/>
        </w:rPr>
        <w:t xml:space="preserve"> The most common prevention is staying with one sex partner or using condoms when you have multiple sex partners and avoiding oral sex.</w:t>
      </w:r>
      <w:r w:rsidR="005E004B">
        <w:rPr>
          <w:color w:val="1F1F1F"/>
          <w:shd w:val="clear" w:color="auto" w:fill="FFFFFF"/>
        </w:rPr>
        <w:t xml:space="preserve"> But even </w:t>
      </w:r>
      <w:r w:rsidR="00B432F0">
        <w:rPr>
          <w:color w:val="1F1F1F"/>
          <w:shd w:val="clear" w:color="auto" w:fill="FFFFFF"/>
        </w:rPr>
        <w:t>a condom</w:t>
      </w:r>
      <w:r w:rsidR="005E004B">
        <w:rPr>
          <w:color w:val="1F1F1F"/>
          <w:shd w:val="clear" w:color="auto" w:fill="FFFFFF"/>
        </w:rPr>
        <w:t xml:space="preserve"> will only protect the area of the body that is cover.</w:t>
      </w:r>
      <w:r w:rsidR="007F40A5" w:rsidRPr="007F40A5">
        <w:rPr>
          <w:color w:val="1F1F1F"/>
          <w:shd w:val="clear" w:color="auto" w:fill="FFFFFF"/>
          <w:vertAlign w:val="superscript"/>
        </w:rPr>
        <w:t>4</w:t>
      </w:r>
    </w:p>
    <w:p w14:paraId="3842FED6" w14:textId="5853B31A" w:rsidR="009A0403" w:rsidRPr="001D287D" w:rsidRDefault="009A0403" w:rsidP="000D7425">
      <w:pPr>
        <w:spacing w:line="360" w:lineRule="auto"/>
        <w:rPr>
          <w:rFonts w:ascii="Times New Roman" w:hAnsi="Times New Roman" w:cs="Times New Roman"/>
          <w:color w:val="212121"/>
          <w:sz w:val="24"/>
          <w:szCs w:val="24"/>
          <w:shd w:val="clear" w:color="auto" w:fill="FFFFFF"/>
        </w:rPr>
      </w:pPr>
    </w:p>
    <w:p w14:paraId="77000C51" w14:textId="77777777" w:rsidR="00395520" w:rsidRPr="001D287D" w:rsidRDefault="00395520" w:rsidP="000D7425">
      <w:pPr>
        <w:spacing w:line="360" w:lineRule="auto"/>
        <w:rPr>
          <w:rFonts w:ascii="Times New Roman" w:hAnsi="Times New Roman" w:cs="Times New Roman"/>
          <w:color w:val="212121"/>
          <w:sz w:val="24"/>
          <w:szCs w:val="24"/>
          <w:shd w:val="clear" w:color="auto" w:fill="FFFFFF"/>
        </w:rPr>
      </w:pPr>
    </w:p>
    <w:p w14:paraId="60CDC95E" w14:textId="77777777" w:rsidR="002905A4" w:rsidRDefault="002905A4" w:rsidP="00FC0F6F">
      <w:pPr>
        <w:spacing w:line="360" w:lineRule="auto"/>
        <w:rPr>
          <w:rFonts w:ascii="Times New Roman" w:hAnsi="Times New Roman" w:cs="Times New Roman"/>
          <w:color w:val="212121"/>
          <w:sz w:val="28"/>
          <w:szCs w:val="28"/>
          <w:shd w:val="clear" w:color="auto" w:fill="FFFFFF"/>
        </w:rPr>
      </w:pPr>
    </w:p>
    <w:p w14:paraId="59A11D41" w14:textId="77777777" w:rsidR="002905A4" w:rsidRDefault="002905A4" w:rsidP="00FC0F6F">
      <w:pPr>
        <w:spacing w:line="360" w:lineRule="auto"/>
        <w:rPr>
          <w:rFonts w:ascii="Times New Roman" w:hAnsi="Times New Roman" w:cs="Times New Roman"/>
          <w:color w:val="212121"/>
          <w:sz w:val="28"/>
          <w:szCs w:val="28"/>
          <w:shd w:val="clear" w:color="auto" w:fill="FFFFFF"/>
        </w:rPr>
      </w:pPr>
    </w:p>
    <w:p w14:paraId="41F65031" w14:textId="77777777" w:rsidR="002905A4" w:rsidRDefault="002905A4" w:rsidP="00FC0F6F">
      <w:pPr>
        <w:spacing w:line="360" w:lineRule="auto"/>
        <w:rPr>
          <w:rFonts w:ascii="Times New Roman" w:hAnsi="Times New Roman" w:cs="Times New Roman"/>
          <w:color w:val="212121"/>
          <w:sz w:val="28"/>
          <w:szCs w:val="28"/>
          <w:shd w:val="clear" w:color="auto" w:fill="FFFFFF"/>
        </w:rPr>
      </w:pPr>
    </w:p>
    <w:p w14:paraId="4419438B" w14:textId="77777777" w:rsidR="002905A4" w:rsidRDefault="002905A4" w:rsidP="00FC0F6F">
      <w:pPr>
        <w:spacing w:line="360" w:lineRule="auto"/>
        <w:rPr>
          <w:rFonts w:ascii="Times New Roman" w:hAnsi="Times New Roman" w:cs="Times New Roman"/>
          <w:color w:val="212121"/>
          <w:sz w:val="28"/>
          <w:szCs w:val="28"/>
          <w:shd w:val="clear" w:color="auto" w:fill="FFFFFF"/>
        </w:rPr>
      </w:pPr>
    </w:p>
    <w:p w14:paraId="168141BA" w14:textId="216F40E5" w:rsidR="00395520" w:rsidRDefault="00395520" w:rsidP="00FC0F6F">
      <w:pPr>
        <w:spacing w:line="360" w:lineRule="auto"/>
        <w:rPr>
          <w:rFonts w:ascii="Times New Roman" w:hAnsi="Times New Roman" w:cs="Times New Roman"/>
          <w:color w:val="212121"/>
          <w:sz w:val="28"/>
          <w:szCs w:val="28"/>
          <w:shd w:val="clear" w:color="auto" w:fill="FFFFFF"/>
        </w:rPr>
      </w:pPr>
      <w:r w:rsidRPr="00395520">
        <w:rPr>
          <w:rFonts w:ascii="Times New Roman" w:hAnsi="Times New Roman" w:cs="Times New Roman"/>
          <w:color w:val="212121"/>
          <w:sz w:val="28"/>
          <w:szCs w:val="28"/>
          <w:shd w:val="clear" w:color="auto" w:fill="FFFFFF"/>
        </w:rPr>
        <w:lastRenderedPageBreak/>
        <w:t>Reference</w:t>
      </w:r>
    </w:p>
    <w:p w14:paraId="384F5B41" w14:textId="474D5AAE" w:rsidR="00395520" w:rsidRPr="00C93362" w:rsidRDefault="00395520" w:rsidP="00395520">
      <w:pPr>
        <w:pStyle w:val="ListParagraph"/>
        <w:numPr>
          <w:ilvl w:val="0"/>
          <w:numId w:val="1"/>
        </w:numPr>
        <w:spacing w:line="360" w:lineRule="auto"/>
        <w:rPr>
          <w:rFonts w:ascii="Times New Roman" w:hAnsi="Times New Roman" w:cs="Times New Roman"/>
          <w:sz w:val="24"/>
          <w:szCs w:val="24"/>
        </w:rPr>
      </w:pPr>
      <w:r w:rsidRPr="00ED6A8D">
        <w:rPr>
          <w:rFonts w:ascii="Segoe UI" w:hAnsi="Segoe UI" w:cs="Segoe UI"/>
          <w:color w:val="212121"/>
          <w:sz w:val="24"/>
          <w:szCs w:val="24"/>
          <w:shd w:val="clear" w:color="auto" w:fill="FFFFFF"/>
        </w:rPr>
        <w:t>Wertheim JO, Smith MD, Smith DM, Scheffler K, Kosakovsky Pond SL. Evolutionary origins of human herpes simplex viruses 1 and 2. </w:t>
      </w:r>
      <w:r w:rsidRPr="00ED6A8D">
        <w:rPr>
          <w:rFonts w:ascii="Segoe UI" w:hAnsi="Segoe UI" w:cs="Segoe UI"/>
          <w:i/>
          <w:iCs/>
          <w:color w:val="212121"/>
          <w:sz w:val="24"/>
          <w:szCs w:val="24"/>
          <w:shd w:val="clear" w:color="auto" w:fill="FFFFFF"/>
        </w:rPr>
        <w:t>Mol Biol Evol</w:t>
      </w:r>
      <w:r w:rsidRPr="00ED6A8D">
        <w:rPr>
          <w:rFonts w:ascii="Segoe UI" w:hAnsi="Segoe UI" w:cs="Segoe UI"/>
          <w:color w:val="212121"/>
          <w:sz w:val="24"/>
          <w:szCs w:val="24"/>
          <w:shd w:val="clear" w:color="auto" w:fill="FFFFFF"/>
        </w:rPr>
        <w:t>. 2014;31(9):2356-2364. doi:10.1093/molbev/msu185</w:t>
      </w:r>
    </w:p>
    <w:p w14:paraId="3A5BA0B4" w14:textId="5F4387F4" w:rsidR="00C93362" w:rsidRPr="006B1502" w:rsidRDefault="00074B4E" w:rsidP="00395520">
      <w:pPr>
        <w:pStyle w:val="ListParagraph"/>
        <w:numPr>
          <w:ilvl w:val="0"/>
          <w:numId w:val="1"/>
        </w:numPr>
        <w:spacing w:line="360" w:lineRule="auto"/>
        <w:rPr>
          <w:rFonts w:ascii="Segoe UI" w:hAnsi="Segoe UI" w:cs="Segoe UI"/>
          <w:sz w:val="24"/>
          <w:szCs w:val="24"/>
        </w:rPr>
      </w:pPr>
      <w:r>
        <w:rPr>
          <w:rFonts w:ascii="Roboto" w:hAnsi="Roboto"/>
          <w:color w:val="212121"/>
          <w:sz w:val="26"/>
          <w:szCs w:val="26"/>
          <w:shd w:val="clear" w:color="auto" w:fill="FFFFFF"/>
        </w:rPr>
        <w:t>Hosseini SD, Yasaghi M, Mobasheri E, Razavi Nikoo H, Tabarraei A. Molecular and Serological Epidemiology of Herpes Simplex Virus Type 1 and 2 in Pregnant Women of Gorgan City, Northeast of Iran. </w:t>
      </w:r>
      <w:r>
        <w:rPr>
          <w:rFonts w:ascii="Roboto" w:hAnsi="Roboto"/>
          <w:i/>
          <w:iCs/>
          <w:color w:val="212121"/>
          <w:sz w:val="26"/>
          <w:szCs w:val="26"/>
          <w:shd w:val="clear" w:color="auto" w:fill="FFFFFF"/>
        </w:rPr>
        <w:t>J Reprod Infertil</w:t>
      </w:r>
      <w:r>
        <w:rPr>
          <w:rFonts w:ascii="Roboto" w:hAnsi="Roboto"/>
          <w:color w:val="212121"/>
          <w:sz w:val="26"/>
          <w:szCs w:val="26"/>
          <w:shd w:val="clear" w:color="auto" w:fill="FFFFFF"/>
        </w:rPr>
        <w:t>. 2023;24(1):35-42. doi:10.18502/</w:t>
      </w:r>
      <w:r w:rsidR="00C042B5">
        <w:rPr>
          <w:rFonts w:ascii="Roboto" w:hAnsi="Roboto"/>
          <w:color w:val="212121"/>
          <w:sz w:val="26"/>
          <w:szCs w:val="26"/>
          <w:shd w:val="clear" w:color="auto" w:fill="FFFFFF"/>
        </w:rPr>
        <w:t>jri.v</w:t>
      </w:r>
      <w:r>
        <w:rPr>
          <w:rFonts w:ascii="Roboto" w:hAnsi="Roboto"/>
          <w:color w:val="212121"/>
          <w:sz w:val="26"/>
          <w:szCs w:val="26"/>
          <w:shd w:val="clear" w:color="auto" w:fill="FFFFFF"/>
        </w:rPr>
        <w:t>24i1.11907</w:t>
      </w:r>
    </w:p>
    <w:p w14:paraId="54A7FC4B" w14:textId="48442238" w:rsidR="006B1502" w:rsidRDefault="006B1502" w:rsidP="00395520">
      <w:pPr>
        <w:pStyle w:val="ListParagraph"/>
        <w:numPr>
          <w:ilvl w:val="0"/>
          <w:numId w:val="1"/>
        </w:numPr>
        <w:spacing w:line="360" w:lineRule="auto"/>
        <w:rPr>
          <w:rFonts w:ascii="Segoe UI" w:hAnsi="Segoe UI" w:cs="Segoe UI"/>
          <w:sz w:val="24"/>
          <w:szCs w:val="24"/>
        </w:rPr>
      </w:pPr>
      <w:r>
        <w:rPr>
          <w:rFonts w:ascii="Segoe UI" w:hAnsi="Segoe UI" w:cs="Segoe UI"/>
          <w:sz w:val="24"/>
          <w:szCs w:val="24"/>
        </w:rPr>
        <w:t xml:space="preserve">WHO. A massive proportion of the world’s population is living with Herpes infection. </w:t>
      </w:r>
      <w:r w:rsidRPr="006B1502">
        <w:rPr>
          <w:rFonts w:ascii="Segoe UI" w:hAnsi="Segoe UI" w:cs="Segoe UI"/>
          <w:sz w:val="24"/>
          <w:szCs w:val="24"/>
        </w:rPr>
        <w:t>https://www.who.int/news/item/01-05-2020-massive-proportion-world-population-living-with-herpes-infection</w:t>
      </w:r>
      <w:r>
        <w:rPr>
          <w:rFonts w:ascii="Segoe UI" w:hAnsi="Segoe UI" w:cs="Segoe UI"/>
          <w:sz w:val="24"/>
          <w:szCs w:val="24"/>
        </w:rPr>
        <w:t>. 01 May 2020</w:t>
      </w:r>
    </w:p>
    <w:p w14:paraId="0BBB97D0" w14:textId="1152AF1A" w:rsidR="00C042B5" w:rsidRPr="00C042B5" w:rsidRDefault="00C042B5" w:rsidP="00395520">
      <w:pPr>
        <w:pStyle w:val="ListParagraph"/>
        <w:numPr>
          <w:ilvl w:val="0"/>
          <w:numId w:val="1"/>
        </w:numPr>
        <w:spacing w:line="360" w:lineRule="auto"/>
        <w:rPr>
          <w:rFonts w:ascii="Segoe UI" w:hAnsi="Segoe UI" w:cs="Segoe UI"/>
          <w:sz w:val="24"/>
          <w:szCs w:val="24"/>
        </w:rPr>
      </w:pPr>
      <w:r w:rsidRPr="00C042B5">
        <w:rPr>
          <w:rFonts w:ascii="Segoe UI" w:hAnsi="Segoe UI" w:cs="Segoe UI"/>
          <w:color w:val="222222"/>
          <w:shd w:val="clear" w:color="auto" w:fill="FFFFFF"/>
        </w:rPr>
        <w:t xml:space="preserve">Handsfield, H.H. Public health strategies to prevent genital herpes: Where do we </w:t>
      </w:r>
      <w:r w:rsidRPr="00C042B5">
        <w:rPr>
          <w:rFonts w:ascii="Segoe UI" w:hAnsi="Segoe UI" w:cs="Segoe UI"/>
          <w:color w:val="222222"/>
          <w:shd w:val="clear" w:color="auto" w:fill="FFFFFF"/>
        </w:rPr>
        <w:t>stand?</w:t>
      </w:r>
      <w:r w:rsidRPr="00C042B5">
        <w:rPr>
          <w:rFonts w:ascii="Segoe UI" w:hAnsi="Segoe UI" w:cs="Segoe UI"/>
          <w:color w:val="222222"/>
          <w:shd w:val="clear" w:color="auto" w:fill="FFFFFF"/>
        </w:rPr>
        <w:t> </w:t>
      </w:r>
      <w:r w:rsidRPr="00C042B5">
        <w:rPr>
          <w:rFonts w:ascii="Segoe UI" w:hAnsi="Segoe UI" w:cs="Segoe UI"/>
          <w:i/>
          <w:iCs/>
          <w:color w:val="222222"/>
          <w:shd w:val="clear" w:color="auto" w:fill="FFFFFF"/>
        </w:rPr>
        <w:t>Curr Infect Dis Rep</w:t>
      </w:r>
      <w:r w:rsidRPr="00C042B5">
        <w:rPr>
          <w:rFonts w:ascii="Segoe UI" w:hAnsi="Segoe UI" w:cs="Segoe UI"/>
          <w:color w:val="222222"/>
          <w:shd w:val="clear" w:color="auto" w:fill="FFFFFF"/>
        </w:rPr>
        <w:t> </w:t>
      </w:r>
      <w:r w:rsidRPr="00C042B5">
        <w:rPr>
          <w:rFonts w:ascii="Segoe UI" w:hAnsi="Segoe UI" w:cs="Segoe UI"/>
          <w:b/>
          <w:bCs/>
          <w:color w:val="222222"/>
          <w:shd w:val="clear" w:color="auto" w:fill="FFFFFF"/>
        </w:rPr>
        <w:t>2</w:t>
      </w:r>
      <w:r w:rsidRPr="00C042B5">
        <w:rPr>
          <w:rFonts w:ascii="Segoe UI" w:hAnsi="Segoe UI" w:cs="Segoe UI"/>
          <w:color w:val="222222"/>
          <w:shd w:val="clear" w:color="auto" w:fill="FFFFFF"/>
        </w:rPr>
        <w:t>, 25–30 (2000). https://doi.org/10.1007/s11908-000-0084-y</w:t>
      </w:r>
    </w:p>
    <w:p w14:paraId="0FDD292D" w14:textId="77777777" w:rsidR="008E2ED4" w:rsidRPr="002B4ACD" w:rsidRDefault="008E2ED4" w:rsidP="008E2ED4">
      <w:pPr>
        <w:spacing w:line="480" w:lineRule="auto"/>
        <w:rPr>
          <w:rFonts w:ascii="Times New Roman" w:hAnsi="Times New Roman" w:cs="Times New Roman"/>
          <w:sz w:val="24"/>
          <w:szCs w:val="24"/>
        </w:rPr>
      </w:pPr>
    </w:p>
    <w:sectPr w:rsidR="008E2ED4" w:rsidRPr="002B4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B59B3"/>
    <w:multiLevelType w:val="hybridMultilevel"/>
    <w:tmpl w:val="EEAA8334"/>
    <w:lvl w:ilvl="0" w:tplc="C436D64E">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22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2ED4"/>
    <w:rsid w:val="000076A3"/>
    <w:rsid w:val="00020C2C"/>
    <w:rsid w:val="00021220"/>
    <w:rsid w:val="0004088B"/>
    <w:rsid w:val="00043C4D"/>
    <w:rsid w:val="000530EE"/>
    <w:rsid w:val="00060F7D"/>
    <w:rsid w:val="00074B4E"/>
    <w:rsid w:val="000D3ECE"/>
    <w:rsid w:val="000D7425"/>
    <w:rsid w:val="000E4E5B"/>
    <w:rsid w:val="000F726C"/>
    <w:rsid w:val="0011152D"/>
    <w:rsid w:val="001D287D"/>
    <w:rsid w:val="002204ED"/>
    <w:rsid w:val="0025134E"/>
    <w:rsid w:val="00265452"/>
    <w:rsid w:val="002905A4"/>
    <w:rsid w:val="002B4ACD"/>
    <w:rsid w:val="003625FE"/>
    <w:rsid w:val="00395520"/>
    <w:rsid w:val="003A61B2"/>
    <w:rsid w:val="003D3835"/>
    <w:rsid w:val="004171D0"/>
    <w:rsid w:val="00493645"/>
    <w:rsid w:val="004B51D5"/>
    <w:rsid w:val="00525D48"/>
    <w:rsid w:val="00526830"/>
    <w:rsid w:val="00534FE2"/>
    <w:rsid w:val="005B0A89"/>
    <w:rsid w:val="005B2963"/>
    <w:rsid w:val="005B369B"/>
    <w:rsid w:val="005E004B"/>
    <w:rsid w:val="005E1B3E"/>
    <w:rsid w:val="006137AE"/>
    <w:rsid w:val="00654FE7"/>
    <w:rsid w:val="00674C28"/>
    <w:rsid w:val="006A105F"/>
    <w:rsid w:val="006B1502"/>
    <w:rsid w:val="00706AC2"/>
    <w:rsid w:val="00713FC9"/>
    <w:rsid w:val="007F40A5"/>
    <w:rsid w:val="00825494"/>
    <w:rsid w:val="00897314"/>
    <w:rsid w:val="008D0014"/>
    <w:rsid w:val="008E2ED4"/>
    <w:rsid w:val="0090510E"/>
    <w:rsid w:val="00954779"/>
    <w:rsid w:val="009A0403"/>
    <w:rsid w:val="00A2533B"/>
    <w:rsid w:val="00A35149"/>
    <w:rsid w:val="00A552B9"/>
    <w:rsid w:val="00A7275A"/>
    <w:rsid w:val="00AB0E6C"/>
    <w:rsid w:val="00AE301C"/>
    <w:rsid w:val="00AE6994"/>
    <w:rsid w:val="00AF02EF"/>
    <w:rsid w:val="00B432F0"/>
    <w:rsid w:val="00B474B2"/>
    <w:rsid w:val="00B50ECB"/>
    <w:rsid w:val="00B65EE2"/>
    <w:rsid w:val="00B72A8A"/>
    <w:rsid w:val="00B80D67"/>
    <w:rsid w:val="00BB3816"/>
    <w:rsid w:val="00BD086C"/>
    <w:rsid w:val="00BF3329"/>
    <w:rsid w:val="00C042B5"/>
    <w:rsid w:val="00C87515"/>
    <w:rsid w:val="00C93362"/>
    <w:rsid w:val="00D03E36"/>
    <w:rsid w:val="00D11B82"/>
    <w:rsid w:val="00D833BD"/>
    <w:rsid w:val="00DD16B2"/>
    <w:rsid w:val="00DE3A7E"/>
    <w:rsid w:val="00E90C60"/>
    <w:rsid w:val="00ED6A8D"/>
    <w:rsid w:val="00EE26E4"/>
    <w:rsid w:val="00F516ED"/>
    <w:rsid w:val="00F952FB"/>
    <w:rsid w:val="00FC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AFFA"/>
  <w15:docId w15:val="{6EC6F097-2C09-47BA-9047-A0CB0E4A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ED4"/>
    <w:rPr>
      <w:rFonts w:eastAsiaTheme="majorEastAsia" w:cstheme="majorBidi"/>
      <w:color w:val="272727" w:themeColor="text1" w:themeTint="D8"/>
    </w:rPr>
  </w:style>
  <w:style w:type="paragraph" w:styleId="Title">
    <w:name w:val="Title"/>
    <w:basedOn w:val="Normal"/>
    <w:next w:val="Normal"/>
    <w:link w:val="TitleChar"/>
    <w:uiPriority w:val="10"/>
    <w:qFormat/>
    <w:rsid w:val="008E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ED4"/>
    <w:pPr>
      <w:spacing w:before="160"/>
      <w:jc w:val="center"/>
    </w:pPr>
    <w:rPr>
      <w:i/>
      <w:iCs/>
      <w:color w:val="404040" w:themeColor="text1" w:themeTint="BF"/>
    </w:rPr>
  </w:style>
  <w:style w:type="character" w:customStyle="1" w:styleId="QuoteChar">
    <w:name w:val="Quote Char"/>
    <w:basedOn w:val="DefaultParagraphFont"/>
    <w:link w:val="Quote"/>
    <w:uiPriority w:val="29"/>
    <w:rsid w:val="008E2ED4"/>
    <w:rPr>
      <w:i/>
      <w:iCs/>
      <w:color w:val="404040" w:themeColor="text1" w:themeTint="BF"/>
    </w:rPr>
  </w:style>
  <w:style w:type="paragraph" w:styleId="ListParagraph">
    <w:name w:val="List Paragraph"/>
    <w:basedOn w:val="Normal"/>
    <w:uiPriority w:val="34"/>
    <w:qFormat/>
    <w:rsid w:val="008E2ED4"/>
    <w:pPr>
      <w:ind w:left="720"/>
      <w:contextualSpacing/>
    </w:pPr>
  </w:style>
  <w:style w:type="character" w:styleId="IntenseEmphasis">
    <w:name w:val="Intense Emphasis"/>
    <w:basedOn w:val="DefaultParagraphFont"/>
    <w:uiPriority w:val="21"/>
    <w:qFormat/>
    <w:rsid w:val="008E2ED4"/>
    <w:rPr>
      <w:i/>
      <w:iCs/>
      <w:color w:val="0F4761" w:themeColor="accent1" w:themeShade="BF"/>
    </w:rPr>
  </w:style>
  <w:style w:type="paragraph" w:styleId="IntenseQuote">
    <w:name w:val="Intense Quote"/>
    <w:basedOn w:val="Normal"/>
    <w:next w:val="Normal"/>
    <w:link w:val="IntenseQuoteChar"/>
    <w:uiPriority w:val="30"/>
    <w:qFormat/>
    <w:rsid w:val="008E2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ED4"/>
    <w:rPr>
      <w:i/>
      <w:iCs/>
      <w:color w:val="0F4761" w:themeColor="accent1" w:themeShade="BF"/>
    </w:rPr>
  </w:style>
  <w:style w:type="character" w:styleId="IntenseReference">
    <w:name w:val="Intense Reference"/>
    <w:basedOn w:val="DefaultParagraphFont"/>
    <w:uiPriority w:val="32"/>
    <w:qFormat/>
    <w:rsid w:val="008E2ED4"/>
    <w:rPr>
      <w:b/>
      <w:bCs/>
      <w:smallCaps/>
      <w:color w:val="0F4761" w:themeColor="accent1" w:themeShade="BF"/>
      <w:spacing w:val="5"/>
    </w:rPr>
  </w:style>
  <w:style w:type="character" w:styleId="Hyperlink">
    <w:name w:val="Hyperlink"/>
    <w:basedOn w:val="DefaultParagraphFont"/>
    <w:uiPriority w:val="99"/>
    <w:unhideWhenUsed/>
    <w:rsid w:val="005B369B"/>
    <w:rPr>
      <w:color w:val="0000FF"/>
      <w:u w:val="single"/>
    </w:rPr>
  </w:style>
  <w:style w:type="character" w:customStyle="1" w:styleId="bkciteavail">
    <w:name w:val="bk_cite_avail"/>
    <w:basedOn w:val="DefaultParagraphFont"/>
    <w:rsid w:val="00C93362"/>
  </w:style>
  <w:style w:type="paragraph" w:styleId="NormalWeb">
    <w:name w:val="Normal (Web)"/>
    <w:basedOn w:val="Normal"/>
    <w:uiPriority w:val="99"/>
    <w:semiHidden/>
    <w:unhideWhenUsed/>
    <w:rsid w:val="000D742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6B1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07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6</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Trokon</dc:creator>
  <cp:keywords/>
  <dc:description/>
  <cp:lastModifiedBy>Ngafuan Abebatu Favour</cp:lastModifiedBy>
  <cp:revision>70</cp:revision>
  <dcterms:created xsi:type="dcterms:W3CDTF">2024-03-19T10:05:00Z</dcterms:created>
  <dcterms:modified xsi:type="dcterms:W3CDTF">2024-03-20T12:21:00Z</dcterms:modified>
</cp:coreProperties>
</file>